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07A0" w14:textId="77777777" w:rsidR="006D2900" w:rsidRDefault="006D2900" w:rsidP="000B14DE">
      <w:pPr>
        <w:jc w:val="center"/>
        <w:rPr>
          <w:rStyle w:val="Strong"/>
        </w:rPr>
      </w:pPr>
      <w:bookmarkStart w:id="0" w:name="_Hlk58573514"/>
    </w:p>
    <w:p w14:paraId="7528A5ED" w14:textId="77777777" w:rsidR="006D2900" w:rsidRDefault="006D2900" w:rsidP="00135DE4">
      <w:pPr>
        <w:rPr>
          <w:rStyle w:val="Strong"/>
        </w:rPr>
      </w:pPr>
    </w:p>
    <w:bookmarkEnd w:id="0"/>
    <w:p w14:paraId="39C0D4D8" w14:textId="2D9345D8" w:rsidR="000B14DE" w:rsidRPr="00466E72" w:rsidRDefault="71D3C5F6" w:rsidP="20C50835">
      <w:pPr>
        <w:spacing w:line="276" w:lineRule="auto"/>
        <w:jc w:val="center"/>
        <w:rPr>
          <w:rStyle w:val="Strong"/>
          <w:color w:val="4D8F77"/>
          <w:sz w:val="28"/>
          <w:szCs w:val="28"/>
        </w:rPr>
      </w:pPr>
      <w:r w:rsidRPr="20C50835">
        <w:rPr>
          <w:rFonts w:ascii="Arial" w:hAnsi="Arial"/>
          <w:b/>
          <w:bCs/>
          <w:color w:val="4D8F77"/>
          <w:sz w:val="28"/>
          <w:szCs w:val="28"/>
        </w:rPr>
        <w:t xml:space="preserve">Specialist Domestic Abuse Group Work – Community Grant Round </w:t>
      </w:r>
    </w:p>
    <w:p w14:paraId="7C9DA5D3" w14:textId="08870E63" w:rsidR="00E013AA" w:rsidRPr="00CA4D88" w:rsidRDefault="000B14DE" w:rsidP="00CA4D88">
      <w:pPr>
        <w:spacing w:line="276" w:lineRule="auto"/>
        <w:jc w:val="center"/>
        <w:rPr>
          <w:rFonts w:ascii="Arial" w:hAnsi="Arial"/>
          <w:b/>
          <w:color w:val="4D8F77"/>
          <w:sz w:val="28"/>
          <w:szCs w:val="28"/>
        </w:rPr>
      </w:pPr>
      <w:r w:rsidRPr="20C50835">
        <w:rPr>
          <w:rStyle w:val="Strong"/>
          <w:color w:val="4D8F77"/>
          <w:sz w:val="28"/>
          <w:szCs w:val="28"/>
        </w:rPr>
        <w:t>Application Form</w:t>
      </w:r>
    </w:p>
    <w:p w14:paraId="506E2BD3" w14:textId="0BD7909C" w:rsidR="0081087C" w:rsidRDefault="000B14DE" w:rsidP="755EA9EF">
      <w:pPr>
        <w:pStyle w:val="Default"/>
        <w:spacing w:line="360" w:lineRule="auto"/>
        <w:rPr>
          <w:color w:val="C00000"/>
          <w:sz w:val="22"/>
          <w:szCs w:val="22"/>
        </w:rPr>
      </w:pPr>
      <w:r>
        <w:t xml:space="preserve">This document should be read in conjunction with the </w:t>
      </w:r>
      <w:r w:rsidR="754EE44B">
        <w:t>‘</w:t>
      </w:r>
      <w:r w:rsidR="0051409E" w:rsidRPr="003F6942">
        <w:t>Specialist Domestic Abuse Group Work – Community Grant Round</w:t>
      </w:r>
      <w:r w:rsidR="0051409E" w:rsidRPr="13F955CB">
        <w:rPr>
          <w:rStyle w:val="Strong"/>
          <w:color w:val="000000" w:themeColor="text1"/>
        </w:rPr>
        <w:t>’</w:t>
      </w:r>
      <w:r w:rsidR="00A84CEC">
        <w:t xml:space="preserve"> </w:t>
      </w:r>
      <w:r w:rsidR="1F55C964">
        <w:t>Applic</w:t>
      </w:r>
      <w:r w:rsidR="00BA115B">
        <w:t>ation Guidance</w:t>
      </w:r>
      <w:r w:rsidR="004231EF">
        <w:t>.’</w:t>
      </w:r>
    </w:p>
    <w:p w14:paraId="75A4FB37" w14:textId="66720E2C" w:rsidR="5C26A724" w:rsidRDefault="5C26A724" w:rsidP="5C26A724">
      <w:pPr>
        <w:pStyle w:val="Default"/>
        <w:spacing w:line="360" w:lineRule="auto"/>
        <w:rPr>
          <w:color w:val="C00000"/>
          <w:sz w:val="22"/>
          <w:szCs w:val="22"/>
          <w:highlight w:val="yellow"/>
        </w:rPr>
      </w:pPr>
    </w:p>
    <w:p w14:paraId="341D6C3D" w14:textId="2C66684F" w:rsidR="00A66AEB" w:rsidRDefault="5EBA015C" w:rsidP="20C50835">
      <w:pPr>
        <w:pStyle w:val="Default"/>
        <w:spacing w:line="360" w:lineRule="auto"/>
      </w:pPr>
      <w:bookmarkStart w:id="1" w:name="_Hlk116462878"/>
      <w:r>
        <w:t xml:space="preserve">Prior to beginning </w:t>
      </w:r>
      <w:r w:rsidR="78E588EB">
        <w:t>your</w:t>
      </w:r>
      <w:r>
        <w:t xml:space="preserve"> application, please ensure your</w:t>
      </w:r>
      <w:r w:rsidR="52618D34">
        <w:t xml:space="preserve"> proposal</w:t>
      </w:r>
      <w:r>
        <w:t>:</w:t>
      </w:r>
    </w:p>
    <w:p w14:paraId="2D8A9F99" w14:textId="43C0A175" w:rsidR="00A66AEB" w:rsidRDefault="28E67C85" w:rsidP="20C50835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5C26A724">
        <w:rPr>
          <w:rFonts w:ascii="Arial" w:eastAsia="Arial" w:hAnsi="Arial" w:cs="Arial"/>
          <w:color w:val="000000" w:themeColor="text1"/>
        </w:rPr>
        <w:t>Provide</w:t>
      </w:r>
      <w:r w:rsidR="49596EEE" w:rsidRPr="5C26A724">
        <w:rPr>
          <w:rFonts w:ascii="Arial" w:eastAsia="Arial" w:hAnsi="Arial" w:cs="Arial"/>
          <w:color w:val="000000" w:themeColor="text1"/>
        </w:rPr>
        <w:t>s</w:t>
      </w:r>
      <w:r w:rsidRPr="5C26A724">
        <w:rPr>
          <w:rFonts w:ascii="Arial" w:eastAsia="Arial" w:hAnsi="Arial" w:cs="Arial"/>
          <w:color w:val="000000" w:themeColor="text1"/>
        </w:rPr>
        <w:t xml:space="preserve"> greater access to specialist domestic abuse support for victims/survivors of any gender aged 18</w:t>
      </w:r>
      <w:r w:rsidR="10CE125D" w:rsidRPr="5C26A724">
        <w:rPr>
          <w:rFonts w:ascii="Arial" w:eastAsia="Arial" w:hAnsi="Arial" w:cs="Arial"/>
          <w:color w:val="000000" w:themeColor="text1"/>
        </w:rPr>
        <w:t xml:space="preserve"> </w:t>
      </w:r>
      <w:r w:rsidRPr="5C26A724">
        <w:rPr>
          <w:rFonts w:ascii="Arial" w:eastAsia="Arial" w:hAnsi="Arial" w:cs="Arial"/>
          <w:color w:val="000000" w:themeColor="text1"/>
        </w:rPr>
        <w:t xml:space="preserve">and </w:t>
      </w:r>
      <w:r w:rsidR="3848E158" w:rsidRPr="5C26A724">
        <w:rPr>
          <w:rFonts w:ascii="Arial" w:eastAsia="Arial" w:hAnsi="Arial" w:cs="Arial"/>
          <w:color w:val="000000" w:themeColor="text1"/>
        </w:rPr>
        <w:t>over</w:t>
      </w:r>
      <w:r w:rsidRPr="5C26A724">
        <w:rPr>
          <w:rFonts w:ascii="Arial" w:eastAsia="Arial" w:hAnsi="Arial" w:cs="Arial"/>
          <w:color w:val="000000" w:themeColor="text1"/>
        </w:rPr>
        <w:t xml:space="preserve"> (</w:t>
      </w:r>
      <w:r w:rsidRPr="5C26A724">
        <w:rPr>
          <w:rFonts w:ascii="Arial" w:eastAsia="Arial" w:hAnsi="Arial" w:cs="Arial"/>
          <w:i/>
          <w:iCs/>
          <w:color w:val="000000" w:themeColor="text1"/>
        </w:rPr>
        <w:t>or from age 16 where victims/survivors are/have been in an intimate relationship with their abuser)</w:t>
      </w:r>
      <w:r w:rsidRPr="5C26A724">
        <w:rPr>
          <w:rFonts w:ascii="Arial" w:eastAsia="Arial" w:hAnsi="Arial" w:cs="Arial"/>
          <w:color w:val="000000" w:themeColor="text1"/>
        </w:rPr>
        <w:t xml:space="preserve"> </w:t>
      </w:r>
    </w:p>
    <w:p w14:paraId="2C76DDE5" w14:textId="7331B37E" w:rsidR="00A66AEB" w:rsidRDefault="7D9CF18A" w:rsidP="20C50835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20C50835">
        <w:rPr>
          <w:rFonts w:ascii="Arial" w:eastAsia="Arial" w:hAnsi="Arial" w:cs="Arial"/>
          <w:color w:val="000000" w:themeColor="text1"/>
        </w:rPr>
        <w:t>Will be</w:t>
      </w:r>
      <w:r w:rsidR="28E67C85" w:rsidRPr="20C50835">
        <w:rPr>
          <w:rFonts w:ascii="Arial" w:eastAsia="Arial" w:hAnsi="Arial" w:cs="Arial"/>
          <w:color w:val="000000" w:themeColor="text1"/>
        </w:rPr>
        <w:t xml:space="preserve"> delivered in the communities in which victims/survivors live (or as close as is feasible) reducing geographical barriers to accessing support</w:t>
      </w:r>
    </w:p>
    <w:p w14:paraId="42BF55DC" w14:textId="030F59AB" w:rsidR="00A66AEB" w:rsidRDefault="28E67C85" w:rsidP="20C50835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5C26A724">
        <w:rPr>
          <w:rFonts w:ascii="Arial" w:eastAsia="Arial" w:hAnsi="Arial" w:cs="Arial"/>
          <w:color w:val="000000" w:themeColor="text1"/>
        </w:rPr>
        <w:t>Contribute</w:t>
      </w:r>
      <w:r w:rsidR="4CF0D875" w:rsidRPr="5C26A724">
        <w:rPr>
          <w:rFonts w:ascii="Arial" w:eastAsia="Arial" w:hAnsi="Arial" w:cs="Arial"/>
          <w:color w:val="000000" w:themeColor="text1"/>
        </w:rPr>
        <w:t>s</w:t>
      </w:r>
      <w:r w:rsidRPr="5C26A724">
        <w:rPr>
          <w:rFonts w:ascii="Arial" w:eastAsia="Arial" w:hAnsi="Arial" w:cs="Arial"/>
          <w:color w:val="000000" w:themeColor="text1"/>
        </w:rPr>
        <w:t xml:space="preserve"> to helping victims/survivors </w:t>
      </w:r>
      <w:r w:rsidR="0C5A2BB3" w:rsidRPr="5C26A724">
        <w:rPr>
          <w:rFonts w:ascii="Arial" w:eastAsia="Arial" w:hAnsi="Arial" w:cs="Arial"/>
          <w:color w:val="000000" w:themeColor="text1"/>
        </w:rPr>
        <w:t>c</w:t>
      </w:r>
      <w:r w:rsidR="0C5A2BB3" w:rsidRPr="5C26A724">
        <w:rPr>
          <w:rFonts w:ascii="Arial" w:eastAsia="Arial" w:hAnsi="Arial" w:cs="Arial"/>
        </w:rPr>
        <w:t xml:space="preserve">ope and build resilience to move forward with daily life </w:t>
      </w:r>
      <w:r w:rsidRPr="5C26A724">
        <w:rPr>
          <w:rFonts w:ascii="Arial" w:eastAsia="Arial" w:hAnsi="Arial" w:cs="Arial"/>
          <w:color w:val="000000" w:themeColor="text1"/>
        </w:rPr>
        <w:t xml:space="preserve">following their experience. (This is the core outcome on the </w:t>
      </w:r>
      <w:hyperlink r:id="rId11">
        <w:r w:rsidRPr="5C26A724">
          <w:rPr>
            <w:rStyle w:val="Hyperlink"/>
            <w:rFonts w:ascii="Arial" w:eastAsia="Arial" w:hAnsi="Arial" w:cs="Arial"/>
          </w:rPr>
          <w:t>Cambridgeshire Victim Services Outcome Framework)</w:t>
        </w:r>
      </w:hyperlink>
    </w:p>
    <w:p w14:paraId="6AF7D1C1" w14:textId="0D530377" w:rsidR="00A66AEB" w:rsidRDefault="39F60C57" w:rsidP="20C50835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20C50835">
        <w:rPr>
          <w:rFonts w:ascii="Arial" w:eastAsia="Arial" w:hAnsi="Arial" w:cs="Arial"/>
          <w:color w:val="000000" w:themeColor="text1"/>
        </w:rPr>
        <w:t>Will be</w:t>
      </w:r>
      <w:r w:rsidR="28E67C85" w:rsidRPr="20C50835">
        <w:rPr>
          <w:rFonts w:ascii="Arial" w:eastAsia="Arial" w:hAnsi="Arial" w:cs="Arial"/>
          <w:color w:val="000000" w:themeColor="text1"/>
        </w:rPr>
        <w:t xml:space="preserve"> facilitated by trained and experienced staff</w:t>
      </w:r>
    </w:p>
    <w:p w14:paraId="00070A49" w14:textId="7322CD1A" w:rsidR="00A66AEB" w:rsidRDefault="03D1F624" w:rsidP="20C50835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20C50835">
        <w:rPr>
          <w:rFonts w:ascii="Arial" w:eastAsia="Arial" w:hAnsi="Arial" w:cs="Arial"/>
          <w:color w:val="000000" w:themeColor="text1"/>
        </w:rPr>
        <w:t>Will be</w:t>
      </w:r>
      <w:r w:rsidR="28E67C85" w:rsidRPr="20C50835">
        <w:rPr>
          <w:rFonts w:ascii="Arial" w:eastAsia="Arial" w:hAnsi="Arial" w:cs="Arial"/>
          <w:color w:val="000000" w:themeColor="text1"/>
        </w:rPr>
        <w:t xml:space="preserve"> free to attend</w:t>
      </w:r>
    </w:p>
    <w:p w14:paraId="0BCDA12D" w14:textId="56C8C24B" w:rsidR="3B9AE049" w:rsidRDefault="3B9AE049" w:rsidP="5C26A724">
      <w:pPr>
        <w:pStyle w:val="ListParagraph"/>
        <w:numPr>
          <w:ilvl w:val="0"/>
          <w:numId w:val="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5C26A724">
        <w:rPr>
          <w:rFonts w:ascii="Arial" w:eastAsia="Arial" w:hAnsi="Arial" w:cs="Arial"/>
          <w:color w:val="000000" w:themeColor="text1"/>
        </w:rPr>
        <w:t xml:space="preserve">Will be </w:t>
      </w:r>
      <w:r w:rsidR="28E67C85" w:rsidRPr="5C26A724">
        <w:rPr>
          <w:rFonts w:ascii="Arial" w:eastAsia="Arial" w:hAnsi="Arial" w:cs="Arial"/>
          <w:color w:val="000000" w:themeColor="text1"/>
        </w:rPr>
        <w:t>widely advertised</w:t>
      </w:r>
    </w:p>
    <w:bookmarkEnd w:id="1"/>
    <w:p w14:paraId="6F1A6ABC" w14:textId="28A43316" w:rsidR="003405B6" w:rsidRPr="00F840D5" w:rsidRDefault="000B14DE" w:rsidP="001B2AF6">
      <w:pPr>
        <w:spacing w:after="0" w:line="360" w:lineRule="auto"/>
        <w:rPr>
          <w:rStyle w:val="Strong"/>
          <w:rFonts w:cs="Arial"/>
          <w:b w:val="0"/>
          <w:szCs w:val="24"/>
        </w:rPr>
      </w:pPr>
      <w:r w:rsidRPr="755EA9EF">
        <w:rPr>
          <w:rFonts w:ascii="Arial" w:hAnsi="Arial" w:cs="Arial"/>
          <w:sz w:val="24"/>
          <w:szCs w:val="24"/>
        </w:rPr>
        <w:t>If you need any further guidance or to submit your application form</w:t>
      </w:r>
      <w:r w:rsidR="0E41D9EE" w:rsidRPr="755EA9EF">
        <w:rPr>
          <w:rFonts w:ascii="Arial" w:hAnsi="Arial" w:cs="Arial"/>
          <w:sz w:val="24"/>
          <w:szCs w:val="24"/>
        </w:rPr>
        <w:t xml:space="preserve">, </w:t>
      </w:r>
      <w:r w:rsidRPr="755EA9EF">
        <w:rPr>
          <w:rFonts w:ascii="Arial" w:hAnsi="Arial" w:cs="Arial"/>
          <w:sz w:val="24"/>
          <w:szCs w:val="24"/>
        </w:rPr>
        <w:t xml:space="preserve">please email </w:t>
      </w:r>
      <w:hyperlink r:id="rId12">
        <w:r w:rsidRPr="755EA9EF">
          <w:rPr>
            <w:rStyle w:val="Hyperlink"/>
            <w:rFonts w:ascii="Arial" w:hAnsi="Arial" w:cs="Arial"/>
            <w:sz w:val="24"/>
            <w:szCs w:val="24"/>
          </w:rPr>
          <w:t>Cambs-pcc@cambs.police.uk</w:t>
        </w:r>
      </w:hyperlink>
    </w:p>
    <w:p w14:paraId="112F2A7F" w14:textId="54AA3F2B" w:rsidR="000B14DE" w:rsidRPr="00080291" w:rsidRDefault="000B14DE" w:rsidP="00080291">
      <w:pPr>
        <w:jc w:val="center"/>
        <w:rPr>
          <w:rStyle w:val="Strong"/>
          <w:sz w:val="28"/>
          <w:szCs w:val="28"/>
        </w:rPr>
      </w:pPr>
      <w:r w:rsidRPr="00080291">
        <w:rPr>
          <w:rStyle w:val="Strong"/>
          <w:sz w:val="28"/>
          <w:szCs w:val="28"/>
        </w:rPr>
        <w:t>Applicant Details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3C10FB" w14:paraId="1C2E8707" w14:textId="77777777" w:rsidTr="00270640">
        <w:tc>
          <w:tcPr>
            <w:tcW w:w="3686" w:type="dxa"/>
            <w:shd w:val="clear" w:color="auto" w:fill="FAB480"/>
          </w:tcPr>
          <w:p w14:paraId="6F53273D" w14:textId="3D6C7EAE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 xml:space="preserve">Organisation </w:t>
            </w:r>
            <w:r w:rsidR="00611C5E">
              <w:rPr>
                <w:rStyle w:val="Strong"/>
              </w:rPr>
              <w:t>n</w:t>
            </w:r>
            <w:r w:rsidRPr="0016333D">
              <w:rPr>
                <w:rStyle w:val="Strong"/>
              </w:rPr>
              <w:t>ame</w:t>
            </w:r>
            <w:r w:rsidR="00CA4D88">
              <w:rPr>
                <w:rStyle w:val="Strong"/>
              </w:rPr>
              <w:t xml:space="preserve">(s): </w:t>
            </w:r>
          </w:p>
        </w:tc>
        <w:tc>
          <w:tcPr>
            <w:tcW w:w="6663" w:type="dxa"/>
          </w:tcPr>
          <w:p w14:paraId="64153210" w14:textId="77777777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D06303" w14:paraId="5C1F10B7" w14:textId="77777777" w:rsidTr="00270640">
        <w:tc>
          <w:tcPr>
            <w:tcW w:w="3686" w:type="dxa"/>
            <w:shd w:val="clear" w:color="auto" w:fill="FAB480"/>
          </w:tcPr>
          <w:p w14:paraId="79F20032" w14:textId="0FC2DC56" w:rsidR="00D06303" w:rsidRPr="0016333D" w:rsidRDefault="516D1A84" w:rsidP="5C26A724">
            <w:pPr>
              <w:rPr>
                <w:rStyle w:val="Strong"/>
                <w:b w:val="0"/>
                <w:bCs w:val="0"/>
              </w:rPr>
            </w:pPr>
            <w:r w:rsidRPr="755EA9EF">
              <w:rPr>
                <w:rStyle w:val="Strong"/>
              </w:rPr>
              <w:t xml:space="preserve">Type of </w:t>
            </w:r>
            <w:r w:rsidR="4386F240" w:rsidRPr="5C26A724">
              <w:rPr>
                <w:rStyle w:val="Strong"/>
              </w:rPr>
              <w:t>organisation</w:t>
            </w:r>
            <w:r w:rsidR="414EBE2F" w:rsidRPr="5C26A724">
              <w:rPr>
                <w:rStyle w:val="Strong"/>
              </w:rPr>
              <w:t>s</w:t>
            </w:r>
            <w:r w:rsidR="79F4B3C9" w:rsidRPr="5C26A724">
              <w:rPr>
                <w:rStyle w:val="Strong"/>
              </w:rPr>
              <w:t>:</w:t>
            </w:r>
            <w:r w:rsidR="4386F240" w:rsidRPr="5C26A724">
              <w:rPr>
                <w:rStyle w:val="Strong"/>
              </w:rPr>
              <w:t xml:space="preserve"> </w:t>
            </w:r>
          </w:p>
          <w:p w14:paraId="2B898852" w14:textId="768B1A68" w:rsidR="00D06303" w:rsidRPr="0016333D" w:rsidRDefault="71087BB0" w:rsidP="000B14DE">
            <w:pPr>
              <w:rPr>
                <w:rStyle w:val="Strong"/>
                <w:b w:val="0"/>
                <w:bCs w:val="0"/>
              </w:rPr>
            </w:pPr>
            <w:r w:rsidRPr="5C26A724">
              <w:rPr>
                <w:rStyle w:val="Strong"/>
                <w:b w:val="0"/>
                <w:bCs w:val="0"/>
              </w:rPr>
              <w:t>(</w:t>
            </w:r>
            <w:r w:rsidR="516D1A84" w:rsidRPr="5C26A724">
              <w:rPr>
                <w:rStyle w:val="Strong"/>
                <w:b w:val="0"/>
              </w:rPr>
              <w:t xml:space="preserve">e.g. </w:t>
            </w:r>
            <w:r w:rsidR="00611C5E" w:rsidRPr="5C26A724">
              <w:rPr>
                <w:rStyle w:val="Strong"/>
                <w:b w:val="0"/>
              </w:rPr>
              <w:t>registered charity, voluntary</w:t>
            </w:r>
            <w:r w:rsidR="04031465" w:rsidRPr="5C26A724">
              <w:rPr>
                <w:rStyle w:val="Strong"/>
                <w:b w:val="0"/>
              </w:rPr>
              <w:t xml:space="preserve"> </w:t>
            </w:r>
            <w:r w:rsidR="008269C4" w:rsidRPr="5C26A724">
              <w:rPr>
                <w:rStyle w:val="Strong"/>
                <w:b w:val="0"/>
              </w:rPr>
              <w:t>or CIC</w:t>
            </w:r>
            <w:r w:rsidR="23912778" w:rsidRPr="5C26A724">
              <w:rPr>
                <w:rStyle w:val="Strong"/>
                <w:b w:val="0"/>
                <w:bCs w:val="0"/>
              </w:rPr>
              <w:t>)</w:t>
            </w:r>
          </w:p>
        </w:tc>
        <w:tc>
          <w:tcPr>
            <w:tcW w:w="6663" w:type="dxa"/>
          </w:tcPr>
          <w:p w14:paraId="563F7958" w14:textId="77777777" w:rsidR="00D06303" w:rsidRPr="00490281" w:rsidRDefault="00D06303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C10FB" w14:paraId="1B1F9359" w14:textId="77777777" w:rsidTr="00270640">
        <w:tc>
          <w:tcPr>
            <w:tcW w:w="3686" w:type="dxa"/>
            <w:shd w:val="clear" w:color="auto" w:fill="FAB480"/>
          </w:tcPr>
          <w:p w14:paraId="3FFECAA5" w14:textId="64A8BA70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>Name of person completing application:</w:t>
            </w:r>
            <w:r>
              <w:t xml:space="preserve">      </w:t>
            </w:r>
          </w:p>
        </w:tc>
        <w:tc>
          <w:tcPr>
            <w:tcW w:w="6663" w:type="dxa"/>
          </w:tcPr>
          <w:p w14:paraId="2CB0F123" w14:textId="77777777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543B58" w14:paraId="1D3DC136" w14:textId="77777777" w:rsidTr="00270640">
        <w:tc>
          <w:tcPr>
            <w:tcW w:w="3686" w:type="dxa"/>
            <w:shd w:val="clear" w:color="auto" w:fill="FAB480"/>
          </w:tcPr>
          <w:p w14:paraId="3A27E088" w14:textId="0583169A" w:rsidR="00543B58" w:rsidRPr="0016333D" w:rsidRDefault="00543B58" w:rsidP="000B14DE">
            <w:pPr>
              <w:rPr>
                <w:rStyle w:val="Strong"/>
              </w:rPr>
            </w:pPr>
            <w:r>
              <w:rPr>
                <w:rStyle w:val="Strong"/>
              </w:rPr>
              <w:t xml:space="preserve">Role of </w:t>
            </w:r>
            <w:r w:rsidR="001B2AF6">
              <w:rPr>
                <w:rStyle w:val="Strong"/>
              </w:rPr>
              <w:t>person</w:t>
            </w:r>
            <w:r>
              <w:rPr>
                <w:rStyle w:val="Strong"/>
              </w:rPr>
              <w:t xml:space="preserve"> applying:</w:t>
            </w:r>
          </w:p>
        </w:tc>
        <w:tc>
          <w:tcPr>
            <w:tcW w:w="6663" w:type="dxa"/>
          </w:tcPr>
          <w:p w14:paraId="26DD922E" w14:textId="77777777" w:rsidR="00543B58" w:rsidRPr="00490281" w:rsidRDefault="00543B58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C10FB" w14:paraId="11BC461B" w14:textId="77777777" w:rsidTr="00270640">
        <w:tc>
          <w:tcPr>
            <w:tcW w:w="3686" w:type="dxa"/>
            <w:shd w:val="clear" w:color="auto" w:fill="FAB480"/>
          </w:tcPr>
          <w:p w14:paraId="256489B0" w14:textId="12A7F4F6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>Telephone:</w:t>
            </w:r>
          </w:p>
        </w:tc>
        <w:tc>
          <w:tcPr>
            <w:tcW w:w="6663" w:type="dxa"/>
          </w:tcPr>
          <w:p w14:paraId="1D02DBF0" w14:textId="77777777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3C10FB" w14:paraId="5E812DA7" w14:textId="77777777" w:rsidTr="00270640">
        <w:tc>
          <w:tcPr>
            <w:tcW w:w="3686" w:type="dxa"/>
            <w:shd w:val="clear" w:color="auto" w:fill="FAB480"/>
          </w:tcPr>
          <w:p w14:paraId="7EDA2AF5" w14:textId="0F7EA561" w:rsidR="003C10FB" w:rsidRDefault="003C10FB" w:rsidP="000B14DE">
            <w:pPr>
              <w:rPr>
                <w:rStyle w:val="Strong"/>
              </w:rPr>
            </w:pPr>
            <w:r w:rsidRPr="0016333D">
              <w:rPr>
                <w:rStyle w:val="Strong"/>
              </w:rPr>
              <w:t>Email:</w:t>
            </w:r>
            <w:r>
              <w:t xml:space="preserve">  </w:t>
            </w:r>
          </w:p>
        </w:tc>
        <w:tc>
          <w:tcPr>
            <w:tcW w:w="6663" w:type="dxa"/>
          </w:tcPr>
          <w:p w14:paraId="12AEFF34" w14:textId="7F532B56" w:rsidR="003C10FB" w:rsidRPr="00490281" w:rsidRDefault="003C10FB" w:rsidP="00490281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</w:tbl>
    <w:p w14:paraId="7C4684C5" w14:textId="77777777" w:rsidR="003B4422" w:rsidRDefault="003B4422" w:rsidP="00B71268">
      <w:pPr>
        <w:rPr>
          <w:rStyle w:val="Strong"/>
          <w:sz w:val="28"/>
          <w:szCs w:val="28"/>
        </w:rPr>
      </w:pPr>
    </w:p>
    <w:p w14:paraId="4A7B5F59" w14:textId="20D5370F" w:rsidR="000B14DE" w:rsidRDefault="000B14DE" w:rsidP="000B14DE">
      <w:pPr>
        <w:jc w:val="center"/>
        <w:rPr>
          <w:rStyle w:val="Strong"/>
          <w:sz w:val="28"/>
          <w:szCs w:val="28"/>
        </w:rPr>
      </w:pPr>
      <w:r w:rsidRPr="20C50835">
        <w:rPr>
          <w:rStyle w:val="Strong"/>
          <w:sz w:val="28"/>
          <w:szCs w:val="28"/>
        </w:rPr>
        <w:lastRenderedPageBreak/>
        <w:t>Pro</w:t>
      </w:r>
      <w:r w:rsidR="6EBCC8DD" w:rsidRPr="20C50835">
        <w:rPr>
          <w:rStyle w:val="Strong"/>
          <w:sz w:val="28"/>
          <w:szCs w:val="28"/>
        </w:rPr>
        <w:t>posal</w:t>
      </w:r>
      <w:r w:rsidRPr="00D97DA5">
        <w:rPr>
          <w:rStyle w:val="Strong"/>
          <w:sz w:val="28"/>
          <w:szCs w:val="28"/>
        </w:rPr>
        <w:t xml:space="preserve"> Details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B74822" w14:paraId="7DE84DA3" w14:textId="77777777" w:rsidTr="00D401F5">
        <w:trPr>
          <w:trHeight w:val="664"/>
        </w:trPr>
        <w:tc>
          <w:tcPr>
            <w:tcW w:w="4112" w:type="dxa"/>
            <w:shd w:val="clear" w:color="auto" w:fill="FAB480"/>
          </w:tcPr>
          <w:p w14:paraId="4BBABD3F" w14:textId="02ED54B9" w:rsidR="00B74822" w:rsidRDefault="008D5FBF" w:rsidP="20C50835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P</w:t>
            </w:r>
            <w:r w:rsidR="4B2622DC" w:rsidRPr="20C50835">
              <w:rPr>
                <w:rStyle w:val="Strong"/>
                <w:szCs w:val="24"/>
              </w:rPr>
              <w:t xml:space="preserve">roposed </w:t>
            </w:r>
            <w:r>
              <w:rPr>
                <w:rStyle w:val="Strong"/>
                <w:szCs w:val="24"/>
              </w:rPr>
              <w:t>delivery</w:t>
            </w:r>
            <w:r w:rsidR="317865DB">
              <w:rPr>
                <w:rStyle w:val="Strong"/>
                <w:szCs w:val="24"/>
              </w:rPr>
              <w:t xml:space="preserve"> </w:t>
            </w:r>
            <w:r w:rsidR="317865DB" w:rsidRPr="20C50835">
              <w:rPr>
                <w:rStyle w:val="Strong"/>
                <w:szCs w:val="24"/>
              </w:rPr>
              <w:t>a</w:t>
            </w:r>
            <w:r w:rsidR="0C2DC3D6" w:rsidRPr="20C50835">
              <w:rPr>
                <w:rStyle w:val="Strong"/>
                <w:szCs w:val="24"/>
              </w:rPr>
              <w:t>rea</w:t>
            </w:r>
            <w:r w:rsidR="00FA7935">
              <w:rPr>
                <w:rStyle w:val="Strong"/>
                <w:szCs w:val="24"/>
              </w:rPr>
              <w:t>(s)</w:t>
            </w:r>
            <w:r w:rsidR="00FA7935" w:rsidRPr="20C50835">
              <w:rPr>
                <w:rStyle w:val="Strong"/>
                <w:szCs w:val="24"/>
              </w:rPr>
              <w:t xml:space="preserve"> </w:t>
            </w:r>
          </w:p>
          <w:p w14:paraId="32C821EE" w14:textId="74B36EEA" w:rsidR="00B74822" w:rsidRDefault="2BC6DBF5" w:rsidP="755EA9EF">
            <w:pPr>
              <w:rPr>
                <w:sz w:val="24"/>
                <w:szCs w:val="24"/>
              </w:rPr>
            </w:pPr>
            <w:r w:rsidRPr="20C50835">
              <w:rPr>
                <w:rStyle w:val="Strong"/>
                <w:b w:val="0"/>
                <w:bCs w:val="0"/>
                <w:szCs w:val="24"/>
              </w:rPr>
              <w:t xml:space="preserve">Please set out the </w:t>
            </w:r>
            <w:r w:rsidR="6B731D8C" w:rsidRPr="20C50835">
              <w:rPr>
                <w:rStyle w:val="Strong"/>
                <w:b w:val="0"/>
                <w:bCs w:val="0"/>
                <w:szCs w:val="24"/>
              </w:rPr>
              <w:t>g</w:t>
            </w:r>
            <w:r w:rsidR="6DF2E82B" w:rsidRPr="20C50835">
              <w:rPr>
                <w:rStyle w:val="Strong"/>
                <w:b w:val="0"/>
                <w:bCs w:val="0"/>
                <w:szCs w:val="24"/>
              </w:rPr>
              <w:t>eographical a</w:t>
            </w:r>
            <w:r w:rsidR="70F7535F" w:rsidRPr="20C50835">
              <w:rPr>
                <w:rStyle w:val="Strong"/>
                <w:b w:val="0"/>
                <w:bCs w:val="0"/>
                <w:szCs w:val="24"/>
              </w:rPr>
              <w:t>rea</w:t>
            </w:r>
            <w:r w:rsidR="1CBF422F" w:rsidRPr="20C50835">
              <w:rPr>
                <w:rStyle w:val="Strong"/>
                <w:b w:val="0"/>
                <w:bCs w:val="0"/>
                <w:szCs w:val="24"/>
              </w:rPr>
              <w:t xml:space="preserve">(s) </w:t>
            </w:r>
            <w:r w:rsidR="00700742" w:rsidRPr="14360A2F">
              <w:rPr>
                <w:rFonts w:ascii="Arial" w:hAnsi="Arial" w:cs="Arial"/>
                <w:sz w:val="24"/>
                <w:szCs w:val="24"/>
              </w:rPr>
              <w:t xml:space="preserve">in which </w:t>
            </w:r>
            <w:r w:rsidR="00700742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700742" w:rsidRPr="14360A2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FA7935" w:rsidRPr="14360A2F">
              <w:rPr>
                <w:rFonts w:ascii="Arial" w:hAnsi="Arial" w:cs="Arial"/>
                <w:sz w:val="24"/>
                <w:szCs w:val="24"/>
              </w:rPr>
              <w:t xml:space="preserve">bidding </w:t>
            </w:r>
            <w:r w:rsidR="00700742" w:rsidRPr="14360A2F">
              <w:rPr>
                <w:rFonts w:ascii="Arial" w:hAnsi="Arial" w:cs="Arial"/>
                <w:sz w:val="24"/>
                <w:szCs w:val="24"/>
              </w:rPr>
              <w:t>to delive</w:t>
            </w:r>
            <w:r w:rsidR="00700742">
              <w:rPr>
                <w:rFonts w:ascii="Arial" w:hAnsi="Arial" w:cs="Arial"/>
                <w:sz w:val="24"/>
                <w:szCs w:val="24"/>
              </w:rPr>
              <w:t>r</w:t>
            </w:r>
            <w:r w:rsidR="0C2DC3D6" w:rsidRPr="20C50835">
              <w:rPr>
                <w:rStyle w:val="Strong"/>
                <w:b w:val="0"/>
                <w:szCs w:val="24"/>
              </w:rPr>
              <w:t>:</w:t>
            </w:r>
            <w:r w:rsidR="0C2DC3D6" w:rsidRPr="20C50835">
              <w:rPr>
                <w:sz w:val="24"/>
                <w:szCs w:val="24"/>
              </w:rPr>
              <w:t xml:space="preserve"> </w:t>
            </w:r>
          </w:p>
          <w:p w14:paraId="62027F40" w14:textId="645E46E6" w:rsidR="00F01AD9" w:rsidRPr="00CC38C3" w:rsidRDefault="00CC38C3" w:rsidP="00BC6D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5C26A7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D4B8C" w:rsidRPr="5C26A724">
              <w:rPr>
                <w:rFonts w:ascii="Arial" w:hAnsi="Arial" w:cs="Arial"/>
                <w:b/>
                <w:sz w:val="24"/>
                <w:szCs w:val="24"/>
              </w:rPr>
              <w:t>ot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1 </w:t>
            </w:r>
            <w:r w:rsidR="111EB3E6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1AD9" w:rsidRPr="5C26A724">
              <w:rPr>
                <w:rFonts w:ascii="Arial" w:hAnsi="Arial" w:cs="Arial"/>
                <w:b/>
                <w:sz w:val="24"/>
                <w:szCs w:val="24"/>
              </w:rPr>
              <w:t>Peterborough</w:t>
            </w:r>
          </w:p>
          <w:p w14:paraId="14D89B49" w14:textId="223E8DA8" w:rsidR="00F01AD9" w:rsidRPr="00F01AD9" w:rsidRDefault="00CC38C3" w:rsidP="00BC6D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5C26A7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D4B8C" w:rsidRPr="5C26A724">
              <w:rPr>
                <w:rFonts w:ascii="Arial" w:hAnsi="Arial" w:cs="Arial"/>
                <w:b/>
                <w:sz w:val="24"/>
                <w:szCs w:val="24"/>
              </w:rPr>
              <w:t>ot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2 </w:t>
            </w:r>
            <w:r w:rsidR="7F22AF56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1AD9" w:rsidRPr="5C26A724">
              <w:rPr>
                <w:rFonts w:ascii="Arial" w:hAnsi="Arial" w:cs="Arial"/>
                <w:b/>
                <w:sz w:val="24"/>
                <w:szCs w:val="24"/>
              </w:rPr>
              <w:t>Cambridge City</w:t>
            </w:r>
          </w:p>
          <w:p w14:paraId="54C9FB9C" w14:textId="0AA946A8" w:rsidR="00F01AD9" w:rsidRPr="00F01AD9" w:rsidRDefault="00CC38C3" w:rsidP="00BC6D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5C26A7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D4B8C" w:rsidRPr="5C26A724">
              <w:rPr>
                <w:rFonts w:ascii="Arial" w:hAnsi="Arial" w:cs="Arial"/>
                <w:b/>
                <w:sz w:val="24"/>
                <w:szCs w:val="24"/>
              </w:rPr>
              <w:t>ot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3 </w:t>
            </w:r>
            <w:r w:rsidR="105FD017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1AD9" w:rsidRPr="5C26A724">
              <w:rPr>
                <w:rFonts w:ascii="Arial" w:hAnsi="Arial" w:cs="Arial"/>
                <w:b/>
                <w:sz w:val="24"/>
                <w:szCs w:val="24"/>
              </w:rPr>
              <w:t>East Cambridgeshire</w:t>
            </w:r>
          </w:p>
          <w:p w14:paraId="63C6836F" w14:textId="23A88A06" w:rsidR="00F01AD9" w:rsidRPr="00F01AD9" w:rsidRDefault="00CC38C3" w:rsidP="00BC6D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5C26A7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D4B8C" w:rsidRPr="5C26A724">
              <w:rPr>
                <w:rFonts w:ascii="Arial" w:hAnsi="Arial" w:cs="Arial"/>
                <w:b/>
                <w:sz w:val="24"/>
                <w:szCs w:val="24"/>
              </w:rPr>
              <w:t>ot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4 </w:t>
            </w:r>
            <w:r w:rsidR="623AA22A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1AD9" w:rsidRPr="5C26A724">
              <w:rPr>
                <w:rFonts w:ascii="Arial" w:hAnsi="Arial" w:cs="Arial"/>
                <w:b/>
                <w:sz w:val="24"/>
                <w:szCs w:val="24"/>
              </w:rPr>
              <w:t>South Cambridgeshire</w:t>
            </w:r>
          </w:p>
          <w:p w14:paraId="51AD2B84" w14:textId="70B9C478" w:rsidR="00F01AD9" w:rsidRPr="00F01AD9" w:rsidRDefault="00CC38C3" w:rsidP="00BC6D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5C26A7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D4B8C" w:rsidRPr="5C26A724">
              <w:rPr>
                <w:rFonts w:ascii="Arial" w:hAnsi="Arial" w:cs="Arial"/>
                <w:b/>
                <w:sz w:val="24"/>
                <w:szCs w:val="24"/>
              </w:rPr>
              <w:t xml:space="preserve">ot 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34DB6E4B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1AD9" w:rsidRPr="5C26A724">
              <w:rPr>
                <w:rFonts w:ascii="Arial" w:hAnsi="Arial" w:cs="Arial"/>
                <w:b/>
                <w:sz w:val="24"/>
                <w:szCs w:val="24"/>
              </w:rPr>
              <w:t>Huntingdonshire</w:t>
            </w:r>
          </w:p>
          <w:p w14:paraId="32D07971" w14:textId="7EA6C359" w:rsidR="00F01AD9" w:rsidRPr="00B74822" w:rsidRDefault="00CC38C3" w:rsidP="20C508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C26A72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D4B8C" w:rsidRPr="5C26A724">
              <w:rPr>
                <w:rFonts w:ascii="Arial" w:hAnsi="Arial" w:cs="Arial"/>
                <w:b/>
                <w:sz w:val="24"/>
                <w:szCs w:val="24"/>
              </w:rPr>
              <w:t>ot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6 </w:t>
            </w:r>
            <w:r w:rsidR="04176A0D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5C26A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1AD9" w:rsidRPr="5C26A724">
              <w:rPr>
                <w:rFonts w:ascii="Arial" w:hAnsi="Arial" w:cs="Arial"/>
                <w:b/>
                <w:sz w:val="24"/>
                <w:szCs w:val="24"/>
              </w:rPr>
              <w:t>Fenland</w:t>
            </w:r>
            <w:r w:rsidR="04176A0D" w:rsidRPr="5C26A7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82BCD16" w14:textId="2A9DCFFB" w:rsidR="00F01AD9" w:rsidRPr="00B74822" w:rsidRDefault="06C63FD7" w:rsidP="00BC6DFB">
            <w:pPr>
              <w:rPr>
                <w:rStyle w:val="Strong"/>
                <w:rFonts w:eastAsia="Arial" w:cs="Arial"/>
                <w:b w:val="0"/>
                <w:szCs w:val="24"/>
              </w:rPr>
            </w:pPr>
            <w:r w:rsidRPr="00E5398D">
              <w:rPr>
                <w:rStyle w:val="Strong"/>
                <w:rFonts w:eastAsia="Arial" w:cs="Arial"/>
                <w:color w:val="C00000"/>
                <w:szCs w:val="24"/>
              </w:rPr>
              <w:t>Please note:</w:t>
            </w:r>
            <w:r w:rsidRPr="00E5398D">
              <w:rPr>
                <w:rStyle w:val="Strong"/>
                <w:rFonts w:eastAsia="Arial" w:cs="Arial"/>
                <w:b w:val="0"/>
                <w:bCs w:val="0"/>
                <w:color w:val="C00000"/>
                <w:szCs w:val="24"/>
              </w:rPr>
              <w:t xml:space="preserve"> </w:t>
            </w:r>
            <w:r w:rsidRPr="20C50835">
              <w:rPr>
                <w:rStyle w:val="Strong"/>
                <w:rFonts w:eastAsia="Arial" w:cs="Arial"/>
                <w:b w:val="0"/>
                <w:bCs w:val="0"/>
                <w:szCs w:val="24"/>
              </w:rPr>
              <w:t>a single provider may bid for up to a maximum of three district lots</w:t>
            </w:r>
            <w:r w:rsidR="4454048D" w:rsidRPr="20C50835">
              <w:rPr>
                <w:rStyle w:val="Strong"/>
                <w:rFonts w:eastAsia="Arial" w:cs="Arial"/>
                <w:b w:val="0"/>
                <w:bCs w:val="0"/>
                <w:szCs w:val="24"/>
              </w:rPr>
              <w:t>.</w:t>
            </w:r>
          </w:p>
        </w:tc>
        <w:tc>
          <w:tcPr>
            <w:tcW w:w="6237" w:type="dxa"/>
          </w:tcPr>
          <w:p w14:paraId="4367BDC7" w14:textId="1FDE343D" w:rsidR="00B74822" w:rsidRPr="001A3AB2" w:rsidRDefault="06C63FD7" w:rsidP="00490281">
            <w:pPr>
              <w:rPr>
                <w:rStyle w:val="Strong"/>
                <w:b w:val="0"/>
                <w:szCs w:val="24"/>
              </w:rPr>
            </w:pPr>
            <w:r w:rsidRPr="20C50835">
              <w:rPr>
                <w:rStyle w:val="Strong"/>
                <w:b w:val="0"/>
                <w:bCs w:val="0"/>
                <w:szCs w:val="24"/>
              </w:rPr>
              <w:t>Please list lot numbers:</w:t>
            </w:r>
          </w:p>
        </w:tc>
      </w:tr>
      <w:tr w:rsidR="20C50835" w14:paraId="4F78722F" w14:textId="77777777" w:rsidTr="5C26A724">
        <w:trPr>
          <w:trHeight w:val="300"/>
        </w:trPr>
        <w:tc>
          <w:tcPr>
            <w:tcW w:w="4112" w:type="dxa"/>
            <w:shd w:val="clear" w:color="auto" w:fill="FAB480"/>
          </w:tcPr>
          <w:p w14:paraId="441ADFB0" w14:textId="0D980B0C" w:rsidR="7FBEE270" w:rsidRDefault="008D5FBF" w:rsidP="20C50835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Knowledge, </w:t>
            </w:r>
            <w:r w:rsidR="004231EF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231EF" w:rsidRPr="20C50835">
              <w:rPr>
                <w:rFonts w:ascii="Arial" w:hAnsi="Arial" w:cs="Arial"/>
                <w:b/>
                <w:bCs/>
                <w:sz w:val="24"/>
                <w:szCs w:val="24"/>
              </w:rPr>
              <w:t>kills,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experience</w:t>
            </w:r>
          </w:p>
          <w:p w14:paraId="183E533A" w14:textId="77777777" w:rsidR="6CD10627" w:rsidRDefault="6CD10627" w:rsidP="20C5083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0C50835">
              <w:rPr>
                <w:rFonts w:ascii="Arial" w:hAnsi="Arial" w:cs="Arial"/>
                <w:sz w:val="24"/>
                <w:szCs w:val="24"/>
              </w:rPr>
              <w:t xml:space="preserve">Please describe the </w:t>
            </w:r>
            <w:r w:rsidR="6AE606D6" w:rsidRPr="20C50835">
              <w:rPr>
                <w:rFonts w:ascii="Arial" w:hAnsi="Arial" w:cs="Arial"/>
                <w:sz w:val="24"/>
                <w:szCs w:val="24"/>
              </w:rPr>
              <w:t>skills, local knowledge and experience of your organisation, and staff, to deliver such support.</w:t>
            </w:r>
            <w:r w:rsidR="15728EDA" w:rsidRPr="20C50835">
              <w:rPr>
                <w:rFonts w:ascii="Arial" w:hAnsi="Arial" w:cs="Arial"/>
                <w:sz w:val="24"/>
                <w:szCs w:val="24"/>
              </w:rPr>
              <w:t xml:space="preserve"> You should </w:t>
            </w:r>
            <w:r w:rsidR="6AE606D6" w:rsidRPr="20C50835">
              <w:rPr>
                <w:rFonts w:ascii="Arial" w:hAnsi="Arial" w:cs="Arial"/>
                <w:sz w:val="24"/>
                <w:szCs w:val="24"/>
              </w:rPr>
              <w:t>include details of previous group work your organisation/staff has run.</w:t>
            </w:r>
          </w:p>
          <w:p w14:paraId="0539C50A" w14:textId="577B5883" w:rsidR="00F705B7" w:rsidRPr="00031ABD" w:rsidRDefault="790BFE12" w:rsidP="20C50835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5C26A724">
              <w:rPr>
                <w:rFonts w:ascii="Arial" w:hAnsi="Arial" w:cs="Arial"/>
                <w:sz w:val="24"/>
                <w:szCs w:val="24"/>
              </w:rPr>
              <w:t>If you</w:t>
            </w:r>
            <w:r w:rsidR="02528D05" w:rsidRPr="5C26A724">
              <w:rPr>
                <w:rFonts w:ascii="Arial" w:hAnsi="Arial" w:cs="Arial"/>
                <w:sz w:val="24"/>
                <w:szCs w:val="24"/>
              </w:rPr>
              <w:t>r bid</w:t>
            </w:r>
            <w:r w:rsidR="40439778" w:rsidRPr="5C26A724">
              <w:rPr>
                <w:rFonts w:ascii="Arial" w:hAnsi="Arial" w:cs="Arial"/>
                <w:sz w:val="24"/>
                <w:szCs w:val="24"/>
              </w:rPr>
              <w:t xml:space="preserve"> is t</w:t>
            </w:r>
            <w:r w:rsidRPr="5C26A724">
              <w:rPr>
                <w:rFonts w:ascii="Arial" w:hAnsi="Arial" w:cs="Arial"/>
                <w:sz w:val="24"/>
                <w:szCs w:val="24"/>
              </w:rPr>
              <w:t xml:space="preserve">o deliver the groups in </w:t>
            </w:r>
            <w:r w:rsidR="40439778" w:rsidRPr="5C26A7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5C26A724">
              <w:rPr>
                <w:rFonts w:ascii="Arial" w:hAnsi="Arial" w:cs="Arial"/>
                <w:sz w:val="24"/>
                <w:szCs w:val="24"/>
              </w:rPr>
              <w:t>partnership</w:t>
            </w:r>
            <w:r w:rsidR="01EB5F09" w:rsidRPr="5C26A724">
              <w:rPr>
                <w:rFonts w:ascii="Arial" w:hAnsi="Arial" w:cs="Arial"/>
                <w:sz w:val="24"/>
                <w:szCs w:val="24"/>
              </w:rPr>
              <w:t>/consortia</w:t>
            </w:r>
            <w:r w:rsidRPr="5C26A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5383636" w:rsidRPr="5C26A724">
              <w:rPr>
                <w:rFonts w:ascii="Arial" w:hAnsi="Arial" w:cs="Arial"/>
                <w:sz w:val="24"/>
                <w:szCs w:val="24"/>
              </w:rPr>
              <w:t>arrangement,</w:t>
            </w:r>
            <w:r w:rsidR="40439778" w:rsidRPr="5C26A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D5EBB7A" w:rsidRPr="5C26A724">
              <w:rPr>
                <w:rFonts w:ascii="Arial" w:hAnsi="Arial" w:cs="Arial"/>
                <w:sz w:val="24"/>
                <w:szCs w:val="24"/>
              </w:rPr>
              <w:t xml:space="preserve">please ensure </w:t>
            </w:r>
            <w:r w:rsidR="0675A22A" w:rsidRPr="5C26A724">
              <w:rPr>
                <w:rFonts w:ascii="Arial" w:hAnsi="Arial" w:cs="Arial"/>
                <w:sz w:val="24"/>
                <w:szCs w:val="24"/>
              </w:rPr>
              <w:t>your response</w:t>
            </w:r>
            <w:r w:rsidR="773E258E" w:rsidRPr="5C26A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4A020D9" w:rsidRPr="5C26A724">
              <w:rPr>
                <w:rFonts w:ascii="Arial" w:hAnsi="Arial" w:cs="Arial"/>
                <w:sz w:val="24"/>
                <w:szCs w:val="24"/>
              </w:rPr>
              <w:t>includes</w:t>
            </w:r>
            <w:r w:rsidR="0D74D8C9" w:rsidRPr="5C26A724">
              <w:rPr>
                <w:rFonts w:ascii="Arial" w:hAnsi="Arial" w:cs="Arial"/>
                <w:sz w:val="24"/>
                <w:szCs w:val="24"/>
              </w:rPr>
              <w:t xml:space="preserve"> detail </w:t>
            </w:r>
            <w:r w:rsidR="3A492CFF" w:rsidRPr="5C26A724">
              <w:rPr>
                <w:rFonts w:ascii="Arial" w:hAnsi="Arial" w:cs="Arial"/>
                <w:sz w:val="24"/>
                <w:szCs w:val="24"/>
              </w:rPr>
              <w:t xml:space="preserve">pertaining to </w:t>
            </w:r>
            <w:r w:rsidR="599CF1EE" w:rsidRPr="5C26A724">
              <w:rPr>
                <w:rFonts w:ascii="Arial" w:hAnsi="Arial" w:cs="Arial"/>
                <w:sz w:val="24"/>
                <w:szCs w:val="24"/>
              </w:rPr>
              <w:t>each</w:t>
            </w:r>
            <w:r w:rsidR="3A492CFF" w:rsidRPr="5C26A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5C26A724">
              <w:rPr>
                <w:rFonts w:ascii="Arial" w:hAnsi="Arial" w:cs="Arial"/>
                <w:sz w:val="24"/>
                <w:szCs w:val="24"/>
              </w:rPr>
              <w:t>organisation</w:t>
            </w:r>
            <w:r w:rsidR="3A492CFF" w:rsidRPr="5C26A7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5383636" w:rsidRPr="5C26A724">
              <w:rPr>
                <w:rFonts w:ascii="Arial" w:hAnsi="Arial" w:cs="Arial"/>
                <w:sz w:val="24"/>
                <w:szCs w:val="24"/>
              </w:rPr>
              <w:t>involved</w:t>
            </w:r>
            <w:r w:rsidR="38798F9F" w:rsidRPr="5C26A72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7DDDC1B7" w14:textId="264D5ADF" w:rsidR="20C50835" w:rsidRDefault="20C50835" w:rsidP="20C50835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43559095" w14:textId="77777777" w:rsidTr="00D401F5">
        <w:tc>
          <w:tcPr>
            <w:tcW w:w="4112" w:type="dxa"/>
            <w:shd w:val="clear" w:color="auto" w:fill="FAB480"/>
          </w:tcPr>
          <w:p w14:paraId="29521B59" w14:textId="32B7EE6E" w:rsidR="4980DB0E" w:rsidRDefault="00BE58CD" w:rsidP="20C50835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P</w:t>
            </w:r>
            <w:r w:rsidR="4980DB0E" w:rsidRPr="20C50835">
              <w:rPr>
                <w:rStyle w:val="Strong"/>
                <w:szCs w:val="24"/>
              </w:rPr>
              <w:t>roposal</w:t>
            </w:r>
          </w:p>
          <w:p w14:paraId="1A3DDCC9" w14:textId="7F18F470" w:rsidR="442936E6" w:rsidRDefault="442936E6" w:rsidP="20C50835">
            <w:pPr>
              <w:rPr>
                <w:rStyle w:val="Strong"/>
                <w:b w:val="0"/>
                <w:bCs w:val="0"/>
                <w:szCs w:val="24"/>
              </w:rPr>
            </w:pPr>
            <w:r w:rsidRPr="20C50835">
              <w:rPr>
                <w:rStyle w:val="Strong"/>
                <w:szCs w:val="24"/>
              </w:rPr>
              <w:t>I</w:t>
            </w:r>
            <w:r w:rsidR="661F09F3" w:rsidRPr="20C50835">
              <w:rPr>
                <w:rStyle w:val="Strong"/>
                <w:szCs w:val="24"/>
              </w:rPr>
              <w:t xml:space="preserve">n no more than 500 words please set out: </w:t>
            </w:r>
          </w:p>
          <w:p w14:paraId="402E9C07" w14:textId="44D9F7FC" w:rsidR="00A1664C" w:rsidRPr="00A1664C" w:rsidRDefault="67C8994C" w:rsidP="20C50835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  <w:bCs w:val="0"/>
              </w:rPr>
            </w:pPr>
            <w:r w:rsidRPr="5C26A724">
              <w:rPr>
                <w:rStyle w:val="Strong"/>
                <w:b w:val="0"/>
                <w:bCs w:val="0"/>
              </w:rPr>
              <w:t xml:space="preserve">Your proposed </w:t>
            </w:r>
            <w:r w:rsidR="100AB301" w:rsidRPr="5C26A724">
              <w:rPr>
                <w:rStyle w:val="Strong"/>
                <w:b w:val="0"/>
                <w:bCs w:val="0"/>
              </w:rPr>
              <w:t>model of delivery for face</w:t>
            </w:r>
            <w:r w:rsidR="2BF25DDE" w:rsidRPr="5C26A724">
              <w:rPr>
                <w:rStyle w:val="Strong"/>
                <w:b w:val="0"/>
                <w:bCs w:val="0"/>
              </w:rPr>
              <w:t>-</w:t>
            </w:r>
            <w:r w:rsidR="100AB301" w:rsidRPr="5C26A724">
              <w:rPr>
                <w:rStyle w:val="Strong"/>
                <w:b w:val="0"/>
                <w:bCs w:val="0"/>
              </w:rPr>
              <w:t>to</w:t>
            </w:r>
            <w:r w:rsidR="2646DC70" w:rsidRPr="5C26A724">
              <w:rPr>
                <w:rStyle w:val="Strong"/>
                <w:b w:val="0"/>
                <w:bCs w:val="0"/>
              </w:rPr>
              <w:t>-</w:t>
            </w:r>
            <w:r w:rsidR="100AB301" w:rsidRPr="5C26A724">
              <w:rPr>
                <w:rStyle w:val="Strong"/>
                <w:b w:val="0"/>
                <w:bCs w:val="0"/>
              </w:rPr>
              <w:t xml:space="preserve">face </w:t>
            </w:r>
            <w:r w:rsidR="18B0E0E9" w:rsidRPr="5C26A724">
              <w:rPr>
                <w:rStyle w:val="Strong"/>
                <w:b w:val="0"/>
                <w:bCs w:val="0"/>
              </w:rPr>
              <w:t xml:space="preserve">group </w:t>
            </w:r>
            <w:r w:rsidR="025ED953" w:rsidRPr="5C26A724">
              <w:rPr>
                <w:rStyle w:val="Strong"/>
                <w:b w:val="0"/>
                <w:bCs w:val="0"/>
              </w:rPr>
              <w:t>work</w:t>
            </w:r>
            <w:r w:rsidR="5FF9242F" w:rsidRPr="5C26A724">
              <w:rPr>
                <w:rStyle w:val="Strong"/>
                <w:b w:val="0"/>
                <w:bCs w:val="0"/>
              </w:rPr>
              <w:t xml:space="preserve"> (structured or unstructured),</w:t>
            </w:r>
            <w:r w:rsidR="3BF19537" w:rsidRPr="5C26A724">
              <w:rPr>
                <w:rStyle w:val="Strong"/>
                <w:b w:val="0"/>
                <w:bCs w:val="0"/>
              </w:rPr>
              <w:t xml:space="preserve"> and include</w:t>
            </w:r>
            <w:r w:rsidR="2DE04FCD" w:rsidRPr="5C26A724">
              <w:rPr>
                <w:rStyle w:val="Strong"/>
                <w:b w:val="0"/>
                <w:bCs w:val="0"/>
              </w:rPr>
              <w:t xml:space="preserve"> the</w:t>
            </w:r>
            <w:r w:rsidR="3BF19537" w:rsidRPr="5C26A724">
              <w:rPr>
                <w:rStyle w:val="Strong"/>
                <w:b w:val="0"/>
                <w:bCs w:val="0"/>
              </w:rPr>
              <w:t>:</w:t>
            </w:r>
          </w:p>
          <w:p w14:paraId="0B5D4D9C" w14:textId="02E7BF1E" w:rsidR="00F54E67" w:rsidRDefault="5FF9242F" w:rsidP="00AF3528">
            <w:pPr>
              <w:pStyle w:val="ListParagraph"/>
              <w:numPr>
                <w:ilvl w:val="0"/>
                <w:numId w:val="9"/>
              </w:numPr>
              <w:rPr>
                <w:rStyle w:val="Strong"/>
                <w:b w:val="0"/>
                <w:bCs w:val="0"/>
              </w:rPr>
            </w:pPr>
            <w:r w:rsidRPr="5C26A724">
              <w:rPr>
                <w:rStyle w:val="Strong"/>
                <w:b w:val="0"/>
                <w:bCs w:val="0"/>
              </w:rPr>
              <w:t>intended frequency</w:t>
            </w:r>
            <w:r w:rsidR="3E70FEAF" w:rsidRPr="5C26A724">
              <w:rPr>
                <w:rStyle w:val="Strong"/>
                <w:b w:val="0"/>
                <w:bCs w:val="0"/>
              </w:rPr>
              <w:t xml:space="preserve"> of sessions</w:t>
            </w:r>
            <w:r w:rsidR="1554FCC5" w:rsidRPr="5C26A724">
              <w:rPr>
                <w:rStyle w:val="Strong"/>
                <w:b w:val="0"/>
                <w:bCs w:val="0"/>
              </w:rPr>
              <w:t xml:space="preserve"> </w:t>
            </w:r>
          </w:p>
          <w:p w14:paraId="1EA4A9C5" w14:textId="70091225" w:rsidR="00AF3528" w:rsidRDefault="1554FCC5" w:rsidP="003D7251">
            <w:pPr>
              <w:pStyle w:val="ListParagraph"/>
              <w:numPr>
                <w:ilvl w:val="0"/>
                <w:numId w:val="9"/>
              </w:numPr>
              <w:rPr>
                <w:rStyle w:val="Strong"/>
                <w:b w:val="0"/>
                <w:bCs w:val="0"/>
              </w:rPr>
            </w:pPr>
            <w:r w:rsidRPr="5C26A724">
              <w:rPr>
                <w:rStyle w:val="Strong"/>
                <w:b w:val="0"/>
                <w:bCs w:val="0"/>
              </w:rPr>
              <w:lastRenderedPageBreak/>
              <w:t xml:space="preserve">total number </w:t>
            </w:r>
            <w:r w:rsidR="70E7742C" w:rsidRPr="5C26A724">
              <w:rPr>
                <w:rStyle w:val="Strong"/>
                <w:b w:val="0"/>
                <w:bCs w:val="0"/>
              </w:rPr>
              <w:t xml:space="preserve">of sessions </w:t>
            </w:r>
            <w:r w:rsidRPr="5C26A724">
              <w:rPr>
                <w:rStyle w:val="Strong"/>
                <w:b w:val="0"/>
                <w:bCs w:val="0"/>
              </w:rPr>
              <w:t>to be delivered in the funding</w:t>
            </w:r>
            <w:r w:rsidR="7F43B910" w:rsidRPr="5C26A724">
              <w:rPr>
                <w:rStyle w:val="Strong"/>
                <w:b w:val="0"/>
                <w:bCs w:val="0"/>
              </w:rPr>
              <w:t xml:space="preserve"> period </w:t>
            </w:r>
          </w:p>
          <w:p w14:paraId="483D42F1" w14:textId="77777777" w:rsidR="003D7251" w:rsidRDefault="1E2E34FC" w:rsidP="003D7251">
            <w:pPr>
              <w:pStyle w:val="ListParagraph"/>
              <w:numPr>
                <w:ilvl w:val="0"/>
                <w:numId w:val="9"/>
              </w:numPr>
              <w:rPr>
                <w:rStyle w:val="Strong"/>
                <w:b w:val="0"/>
                <w:bCs w:val="0"/>
              </w:rPr>
            </w:pPr>
            <w:r w:rsidRPr="20C50835">
              <w:rPr>
                <w:rStyle w:val="Strong"/>
                <w:b w:val="0"/>
                <w:bCs w:val="0"/>
              </w:rPr>
              <w:t xml:space="preserve">expected </w:t>
            </w:r>
            <w:r w:rsidR="3F89116C" w:rsidRPr="20C50835">
              <w:rPr>
                <w:rStyle w:val="Strong"/>
                <w:b w:val="0"/>
                <w:bCs w:val="0"/>
              </w:rPr>
              <w:t>number of attendees</w:t>
            </w:r>
            <w:r w:rsidR="3802F931" w:rsidRPr="20C50835">
              <w:rPr>
                <w:rStyle w:val="Strong"/>
                <w:b w:val="0"/>
                <w:bCs w:val="0"/>
              </w:rPr>
              <w:t xml:space="preserve"> (in funding period)</w:t>
            </w:r>
            <w:r w:rsidR="58D1F5E3" w:rsidRPr="20C50835">
              <w:rPr>
                <w:rStyle w:val="Strong"/>
                <w:b w:val="0"/>
                <w:bCs w:val="0"/>
              </w:rPr>
              <w:t xml:space="preserve"> </w:t>
            </w:r>
          </w:p>
          <w:p w14:paraId="7021E59C" w14:textId="47028F38" w:rsidR="00B74822" w:rsidRDefault="58D1F5E3" w:rsidP="003D7251">
            <w:pPr>
              <w:pStyle w:val="ListParagraph"/>
              <w:numPr>
                <w:ilvl w:val="0"/>
                <w:numId w:val="9"/>
              </w:numPr>
              <w:rPr>
                <w:rStyle w:val="Strong"/>
                <w:b w:val="0"/>
                <w:bCs w:val="0"/>
              </w:rPr>
            </w:pPr>
            <w:r w:rsidRPr="20C50835">
              <w:rPr>
                <w:rStyle w:val="Strong"/>
                <w:b w:val="0"/>
                <w:bCs w:val="0"/>
              </w:rPr>
              <w:t>locations</w:t>
            </w:r>
            <w:r w:rsidR="3762F260" w:rsidRPr="20C50835">
              <w:rPr>
                <w:rStyle w:val="Strong"/>
                <w:b w:val="0"/>
                <w:bCs w:val="0"/>
              </w:rPr>
              <w:t xml:space="preserve"> for delivery</w:t>
            </w:r>
            <w:r w:rsidRPr="20C50835">
              <w:rPr>
                <w:rStyle w:val="Strong"/>
                <w:b w:val="0"/>
                <w:bCs w:val="0"/>
              </w:rPr>
              <w:t xml:space="preserve"> </w:t>
            </w:r>
            <w:r w:rsidR="3F89116C" w:rsidRPr="20C50835">
              <w:rPr>
                <w:rStyle w:val="Strong"/>
                <w:b w:val="0"/>
                <w:bCs w:val="0"/>
              </w:rPr>
              <w:t xml:space="preserve"> </w:t>
            </w:r>
          </w:p>
          <w:p w14:paraId="7223793C" w14:textId="3494430E" w:rsidR="00B74822" w:rsidRDefault="00B74822" w:rsidP="20C50835">
            <w:pPr>
              <w:pStyle w:val="ListParagraph"/>
              <w:rPr>
                <w:rStyle w:val="Strong"/>
                <w:b w:val="0"/>
                <w:bCs w:val="0"/>
              </w:rPr>
            </w:pPr>
          </w:p>
          <w:p w14:paraId="69387BE5" w14:textId="5B774C88" w:rsidR="00B74822" w:rsidRDefault="50F9F44B" w:rsidP="20C50835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  <w:bCs w:val="0"/>
              </w:rPr>
            </w:pPr>
            <w:r w:rsidRPr="20C50835">
              <w:rPr>
                <w:rStyle w:val="Strong"/>
                <w:b w:val="0"/>
                <w:bCs w:val="0"/>
              </w:rPr>
              <w:t xml:space="preserve">How your </w:t>
            </w:r>
            <w:r w:rsidR="27331EF0" w:rsidRPr="20C50835">
              <w:rPr>
                <w:rStyle w:val="Strong"/>
                <w:b w:val="0"/>
                <w:bCs w:val="0"/>
              </w:rPr>
              <w:t xml:space="preserve">proposed </w:t>
            </w:r>
            <w:r w:rsidRPr="20C50835">
              <w:rPr>
                <w:rStyle w:val="Strong"/>
                <w:b w:val="0"/>
                <w:bCs w:val="0"/>
              </w:rPr>
              <w:t>model will improve access to support.</w:t>
            </w:r>
          </w:p>
          <w:p w14:paraId="3F7070C5" w14:textId="416A1349" w:rsidR="00B74822" w:rsidRDefault="00B74822" w:rsidP="20C50835">
            <w:pPr>
              <w:pStyle w:val="ListParagraph"/>
              <w:rPr>
                <w:rStyle w:val="Strong"/>
                <w:b w:val="0"/>
                <w:bCs w:val="0"/>
              </w:rPr>
            </w:pPr>
          </w:p>
          <w:p w14:paraId="466FCBB9" w14:textId="4A0F3979" w:rsidR="00B74822" w:rsidRDefault="50F9F44B" w:rsidP="20C50835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  <w:bCs w:val="0"/>
              </w:rPr>
            </w:pPr>
            <w:r w:rsidRPr="20C50835">
              <w:rPr>
                <w:rStyle w:val="Strong"/>
                <w:b w:val="0"/>
                <w:bCs w:val="0"/>
              </w:rPr>
              <w:t xml:space="preserve">Evidence of any co-design with victims/survivors or plans to do so. </w:t>
            </w:r>
          </w:p>
          <w:p w14:paraId="21F1A0B3" w14:textId="302BF3F4" w:rsidR="00B74822" w:rsidRDefault="00B74822" w:rsidP="20C50835">
            <w:pPr>
              <w:pStyle w:val="ListParagraph"/>
              <w:rPr>
                <w:rStyle w:val="Strong"/>
                <w:b w:val="0"/>
              </w:rPr>
            </w:pPr>
          </w:p>
        </w:tc>
        <w:tc>
          <w:tcPr>
            <w:tcW w:w="6237" w:type="dxa"/>
          </w:tcPr>
          <w:p w14:paraId="6F1778EC" w14:textId="77777777" w:rsidR="00B74822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3CA48062" w14:textId="77777777" w:rsidR="003A2B72" w:rsidRPr="003A2B72" w:rsidRDefault="003A2B72" w:rsidP="003A2B72">
            <w:pPr>
              <w:rPr>
                <w:rFonts w:ascii="Arial" w:hAnsi="Arial"/>
                <w:sz w:val="24"/>
                <w:szCs w:val="24"/>
              </w:rPr>
            </w:pPr>
          </w:p>
          <w:p w14:paraId="4DAEBB55" w14:textId="0DDE070C" w:rsidR="003A2B72" w:rsidRPr="003A2B72" w:rsidRDefault="003A2B72" w:rsidP="003A2B72">
            <w:pPr>
              <w:tabs>
                <w:tab w:val="left" w:pos="1485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</w:p>
        </w:tc>
      </w:tr>
      <w:tr w:rsidR="0A1D9A63" w14:paraId="646F277C" w14:textId="77777777" w:rsidTr="5C26A724">
        <w:trPr>
          <w:trHeight w:val="300"/>
        </w:trPr>
        <w:tc>
          <w:tcPr>
            <w:tcW w:w="4112" w:type="dxa"/>
            <w:shd w:val="clear" w:color="auto" w:fill="FAB480"/>
          </w:tcPr>
          <w:p w14:paraId="3FC11691" w14:textId="65D7F95F" w:rsidR="2C6B440E" w:rsidRDefault="2C6B440E" w:rsidP="0A1D9A6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1D9A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Evaluation </w:t>
            </w:r>
          </w:p>
          <w:p w14:paraId="48FF62E1" w14:textId="06F6152D" w:rsidR="2C6B440E" w:rsidRDefault="401D3FAD" w:rsidP="0A1D9A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5C26A724">
              <w:rPr>
                <w:rFonts w:ascii="Arial" w:hAnsi="Arial" w:cs="Arial"/>
                <w:sz w:val="24"/>
                <w:szCs w:val="24"/>
              </w:rPr>
              <w:t>Please explain how you will evaluate the delivery of the sessions to show you have met the intended outcome of ‘Coped and built resilience to move forward with daily life’</w:t>
            </w:r>
            <w:r w:rsidR="5B44DFDD" w:rsidRPr="5C26A724">
              <w:rPr>
                <w:rFonts w:ascii="Arial" w:hAnsi="Arial" w:cs="Arial"/>
                <w:sz w:val="24"/>
                <w:szCs w:val="24"/>
              </w:rPr>
              <w:t>.</w:t>
            </w:r>
            <w:r w:rsidRPr="5C26A7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3CED5625" w:rsidRPr="5C26A724">
              <w:rPr>
                <w:rFonts w:ascii="Arial" w:hAnsi="Arial" w:cs="Arial"/>
                <w:sz w:val="24"/>
                <w:szCs w:val="24"/>
              </w:rPr>
              <w:t>S</w:t>
            </w:r>
            <w:r w:rsidRPr="5C26A724">
              <w:rPr>
                <w:rFonts w:ascii="Arial" w:hAnsi="Arial" w:cs="Arial"/>
                <w:sz w:val="24"/>
                <w:szCs w:val="24"/>
              </w:rPr>
              <w:t>ee guidance doc for reference)</w:t>
            </w:r>
          </w:p>
        </w:tc>
        <w:tc>
          <w:tcPr>
            <w:tcW w:w="6237" w:type="dxa"/>
          </w:tcPr>
          <w:p w14:paraId="04484D7E" w14:textId="72D686DD" w:rsidR="0A1D9A63" w:rsidRDefault="0A1D9A63" w:rsidP="0A1D9A63">
            <w:pPr>
              <w:rPr>
                <w:rStyle w:val="Strong"/>
                <w:b w:val="0"/>
                <w:bCs w:val="0"/>
              </w:rPr>
            </w:pPr>
          </w:p>
        </w:tc>
      </w:tr>
      <w:tr w:rsidR="0A1D9A63" w14:paraId="74B08D65" w14:textId="77777777" w:rsidTr="5C26A724">
        <w:trPr>
          <w:trHeight w:val="300"/>
        </w:trPr>
        <w:tc>
          <w:tcPr>
            <w:tcW w:w="4112" w:type="dxa"/>
            <w:shd w:val="clear" w:color="auto" w:fill="FAB480"/>
          </w:tcPr>
          <w:p w14:paraId="1737EDFF" w14:textId="3C28C9CE" w:rsidR="0A1D9A63" w:rsidRDefault="008D5FBF" w:rsidP="0A1D9A63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A1D9A63" w:rsidRPr="0A1D9A63">
              <w:rPr>
                <w:rFonts w:ascii="Arial" w:hAnsi="Arial" w:cs="Arial"/>
                <w:b/>
                <w:bCs/>
                <w:sz w:val="24"/>
                <w:szCs w:val="24"/>
              </w:rPr>
              <w:t>obilisation</w:t>
            </w:r>
          </w:p>
          <w:p w14:paraId="6176F8CC" w14:textId="44FFEDBE" w:rsidR="0A1D9A63" w:rsidRDefault="0A1D9A63" w:rsidP="0A1D9A63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A1D9A63">
              <w:rPr>
                <w:rFonts w:ascii="Arial" w:hAnsi="Arial" w:cs="Arial"/>
                <w:b/>
                <w:bCs/>
                <w:sz w:val="24"/>
                <w:szCs w:val="24"/>
              </w:rPr>
              <w:t>In no more than 300 words please set out (either within the box or as an attachment):</w:t>
            </w:r>
          </w:p>
          <w:p w14:paraId="2391C39B" w14:textId="2D906C4E" w:rsidR="0A1D9A63" w:rsidRDefault="0A1D9A63" w:rsidP="0A1D9A63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</w:rPr>
            </w:pPr>
            <w:r w:rsidRPr="0A1D9A63">
              <w:rPr>
                <w:rFonts w:ascii="Arial" w:hAnsi="Arial" w:cs="Arial"/>
              </w:rPr>
              <w:t xml:space="preserve">Your plans to mobilise, with estimated time scales </w:t>
            </w:r>
            <w:r w:rsidR="0073460F">
              <w:rPr>
                <w:rFonts w:ascii="Arial" w:hAnsi="Arial" w:cs="Arial"/>
              </w:rPr>
              <w:t xml:space="preserve">and </w:t>
            </w:r>
            <w:r w:rsidR="008B5C9C">
              <w:rPr>
                <w:rFonts w:ascii="Arial" w:hAnsi="Arial" w:cs="Arial"/>
              </w:rPr>
              <w:t xml:space="preserve">an </w:t>
            </w:r>
            <w:r w:rsidR="00880EA6">
              <w:rPr>
                <w:rFonts w:ascii="Arial" w:hAnsi="Arial" w:cs="Arial"/>
              </w:rPr>
              <w:t xml:space="preserve">outline </w:t>
            </w:r>
            <w:r w:rsidR="002668C3">
              <w:rPr>
                <w:rFonts w:ascii="Arial" w:hAnsi="Arial" w:cs="Arial"/>
              </w:rPr>
              <w:t xml:space="preserve">any existing </w:t>
            </w:r>
            <w:r w:rsidR="00EE0949">
              <w:rPr>
                <w:rFonts w:ascii="Arial" w:hAnsi="Arial" w:cs="Arial"/>
              </w:rPr>
              <w:t xml:space="preserve">or </w:t>
            </w:r>
            <w:r w:rsidR="00880EA6">
              <w:rPr>
                <w:rFonts w:ascii="Arial" w:hAnsi="Arial" w:cs="Arial"/>
              </w:rPr>
              <w:t xml:space="preserve">planned </w:t>
            </w:r>
            <w:r w:rsidRPr="0A1D9A63">
              <w:rPr>
                <w:rFonts w:ascii="Arial" w:hAnsi="Arial" w:cs="Arial"/>
              </w:rPr>
              <w:t>engage</w:t>
            </w:r>
            <w:r w:rsidR="00880EA6">
              <w:rPr>
                <w:rFonts w:ascii="Arial" w:hAnsi="Arial" w:cs="Arial"/>
              </w:rPr>
              <w:t>ment</w:t>
            </w:r>
            <w:r w:rsidRPr="0A1D9A63">
              <w:rPr>
                <w:rFonts w:ascii="Arial" w:hAnsi="Arial" w:cs="Arial"/>
              </w:rPr>
              <w:t xml:space="preserve"> with local Community Safety Partnership contacts.</w:t>
            </w:r>
          </w:p>
          <w:p w14:paraId="4AB41BB0" w14:textId="68A7FAC6" w:rsidR="0A1D9A63" w:rsidRDefault="23BB7BE1" w:rsidP="0A1D9A63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5C26A724">
              <w:rPr>
                <w:rFonts w:ascii="Arial" w:hAnsi="Arial" w:cs="Arial"/>
              </w:rPr>
              <w:t xml:space="preserve">If applicable, </w:t>
            </w:r>
            <w:r w:rsidR="71D81FD5" w:rsidRPr="5C26A724">
              <w:rPr>
                <w:rFonts w:ascii="Arial" w:hAnsi="Arial" w:cs="Arial"/>
              </w:rPr>
              <w:t xml:space="preserve">costed </w:t>
            </w:r>
            <w:r w:rsidRPr="5C26A724">
              <w:rPr>
                <w:rFonts w:ascii="Arial" w:hAnsi="Arial" w:cs="Arial"/>
              </w:rPr>
              <w:t>d</w:t>
            </w:r>
            <w:r w:rsidR="4EF05752" w:rsidRPr="5C26A724">
              <w:rPr>
                <w:rFonts w:ascii="Arial" w:hAnsi="Arial" w:cs="Arial"/>
              </w:rPr>
              <w:t>etails of any mobilisation funding</w:t>
            </w:r>
            <w:r w:rsidR="2BA60094" w:rsidRPr="5C26A724">
              <w:rPr>
                <w:rFonts w:ascii="Arial" w:hAnsi="Arial" w:cs="Arial"/>
              </w:rPr>
              <w:t xml:space="preserve"> sought</w:t>
            </w:r>
            <w:r w:rsidR="71D81FD5" w:rsidRPr="5C26A724">
              <w:rPr>
                <w:rFonts w:ascii="Arial" w:hAnsi="Arial" w:cs="Arial"/>
              </w:rPr>
              <w:t xml:space="preserve"> and </w:t>
            </w:r>
            <w:r w:rsidR="6E8805D7" w:rsidRPr="5C26A724">
              <w:rPr>
                <w:rFonts w:ascii="Arial" w:hAnsi="Arial" w:cs="Arial"/>
              </w:rPr>
              <w:t xml:space="preserve">the </w:t>
            </w:r>
            <w:r w:rsidR="71D81FD5" w:rsidRPr="5C26A724">
              <w:rPr>
                <w:rFonts w:ascii="Arial" w:hAnsi="Arial" w:cs="Arial"/>
              </w:rPr>
              <w:t>associated</w:t>
            </w:r>
            <w:r w:rsidR="253DD0CF" w:rsidRPr="5C26A724">
              <w:rPr>
                <w:rFonts w:ascii="Arial" w:hAnsi="Arial" w:cs="Arial"/>
              </w:rPr>
              <w:t xml:space="preserve"> </w:t>
            </w:r>
            <w:r w:rsidR="368A87E8" w:rsidRPr="5C26A724">
              <w:rPr>
                <w:rFonts w:ascii="Arial" w:hAnsi="Arial" w:cs="Arial"/>
              </w:rPr>
              <w:t>activities</w:t>
            </w:r>
            <w:r w:rsidR="0F641EC5" w:rsidRPr="5C26A724">
              <w:rPr>
                <w:rFonts w:ascii="Arial" w:hAnsi="Arial" w:cs="Arial"/>
              </w:rPr>
              <w:t xml:space="preserve"> to enable</w:t>
            </w:r>
            <w:r w:rsidR="368A87E8" w:rsidRPr="5C26A724">
              <w:rPr>
                <w:rFonts w:ascii="Arial" w:hAnsi="Arial" w:cs="Arial"/>
              </w:rPr>
              <w:t xml:space="preserve"> commencement</w:t>
            </w:r>
            <w:r w:rsidR="22F37BFF" w:rsidRPr="5C26A724">
              <w:rPr>
                <w:rFonts w:ascii="Arial" w:hAnsi="Arial" w:cs="Arial"/>
              </w:rPr>
              <w:t xml:space="preserve"> from </w:t>
            </w:r>
            <w:r w:rsidR="368A87E8" w:rsidRPr="5C26A724">
              <w:rPr>
                <w:rFonts w:ascii="Arial" w:hAnsi="Arial" w:cs="Arial"/>
              </w:rPr>
              <w:t>1 April 2026</w:t>
            </w:r>
            <w:r w:rsidR="6FFCD032" w:rsidRPr="5C26A724">
              <w:rPr>
                <w:rFonts w:ascii="Arial" w:hAnsi="Arial" w:cs="Arial"/>
              </w:rPr>
              <w:t>.</w:t>
            </w:r>
            <w:r w:rsidR="4EF05752" w:rsidRPr="5C26A72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A452524" w:rsidRPr="5C26A724">
              <w:rPr>
                <w:rFonts w:ascii="Arial" w:hAnsi="Arial" w:cs="Arial"/>
              </w:rPr>
              <w:t>(</w:t>
            </w:r>
            <w:r w:rsidR="455A171A" w:rsidRPr="5C26A724">
              <w:rPr>
                <w:rFonts w:ascii="Arial" w:hAnsi="Arial" w:cs="Arial"/>
              </w:rPr>
              <w:t>S</w:t>
            </w:r>
            <w:r w:rsidR="7A452524" w:rsidRPr="5C26A724">
              <w:rPr>
                <w:rFonts w:ascii="Arial" w:hAnsi="Arial" w:cs="Arial"/>
              </w:rPr>
              <w:t>ee guidance doc for reference)</w:t>
            </w:r>
            <w:r w:rsidR="4EF05752">
              <w:t xml:space="preserve"> </w:t>
            </w:r>
          </w:p>
        </w:tc>
        <w:tc>
          <w:tcPr>
            <w:tcW w:w="6237" w:type="dxa"/>
          </w:tcPr>
          <w:p w14:paraId="193C8C06" w14:textId="77777777" w:rsidR="0A1D9A63" w:rsidRDefault="0A1D9A63" w:rsidP="0A1D9A63">
            <w:pPr>
              <w:rPr>
                <w:rStyle w:val="Strong"/>
                <w:b w:val="0"/>
                <w:bCs w:val="0"/>
              </w:rPr>
            </w:pPr>
          </w:p>
        </w:tc>
      </w:tr>
      <w:tr w:rsidR="00124029" w14:paraId="72EA3830" w14:textId="77777777" w:rsidTr="00D401F5">
        <w:tc>
          <w:tcPr>
            <w:tcW w:w="4112" w:type="dxa"/>
            <w:shd w:val="clear" w:color="auto" w:fill="FAB480"/>
          </w:tcPr>
          <w:p w14:paraId="0609C726" w14:textId="11DA463C" w:rsidR="00124029" w:rsidRPr="006C6076" w:rsidRDefault="4E1BDDB2" w:rsidP="20C50835">
            <w:pPr>
              <w:rPr>
                <w:rStyle w:val="Strong"/>
                <w:szCs w:val="24"/>
              </w:rPr>
            </w:pPr>
            <w:r w:rsidRPr="20C50835">
              <w:rPr>
                <w:rStyle w:val="Strong"/>
                <w:szCs w:val="24"/>
              </w:rPr>
              <w:t xml:space="preserve">Keeping </w:t>
            </w:r>
            <w:r w:rsidR="006F2728">
              <w:rPr>
                <w:rStyle w:val="Strong"/>
                <w:szCs w:val="24"/>
              </w:rPr>
              <w:t>people</w:t>
            </w:r>
            <w:r w:rsidRPr="20C50835">
              <w:rPr>
                <w:rStyle w:val="Strong"/>
                <w:szCs w:val="24"/>
              </w:rPr>
              <w:t xml:space="preserve"> safe </w:t>
            </w:r>
          </w:p>
          <w:p w14:paraId="02674987" w14:textId="1BDA618F" w:rsidR="00124029" w:rsidRPr="006C6076" w:rsidRDefault="4E1BDDB2" w:rsidP="00B74822">
            <w:pPr>
              <w:rPr>
                <w:rStyle w:val="Strong"/>
                <w:b w:val="0"/>
                <w:szCs w:val="24"/>
              </w:rPr>
            </w:pPr>
            <w:r w:rsidRPr="20C50835">
              <w:rPr>
                <w:rStyle w:val="Strong"/>
                <w:b w:val="0"/>
                <w:bCs w:val="0"/>
                <w:szCs w:val="24"/>
              </w:rPr>
              <w:lastRenderedPageBreak/>
              <w:t>Please set out how you intend to</w:t>
            </w:r>
            <w:r w:rsidR="5601CB03" w:rsidRPr="20C50835">
              <w:rPr>
                <w:rStyle w:val="Strong"/>
                <w:b w:val="0"/>
                <w:bCs w:val="0"/>
                <w:szCs w:val="24"/>
              </w:rPr>
              <w:t xml:space="preserve"> ensure the safety of the </w:t>
            </w:r>
            <w:r w:rsidRPr="20C50835">
              <w:rPr>
                <w:rStyle w:val="Strong"/>
                <w:b w:val="0"/>
                <w:bCs w:val="0"/>
                <w:szCs w:val="24"/>
              </w:rPr>
              <w:t>victims/survivors</w:t>
            </w:r>
            <w:r w:rsidR="2C7E2287" w:rsidRPr="20C50835">
              <w:rPr>
                <w:rStyle w:val="Strong"/>
                <w:b w:val="0"/>
                <w:bCs w:val="0"/>
                <w:szCs w:val="24"/>
              </w:rPr>
              <w:t xml:space="preserve"> </w:t>
            </w:r>
            <w:r w:rsidR="67B54B56" w:rsidRPr="20C50835">
              <w:rPr>
                <w:rStyle w:val="Strong"/>
                <w:b w:val="0"/>
                <w:bCs w:val="0"/>
                <w:szCs w:val="24"/>
              </w:rPr>
              <w:t xml:space="preserve">attending the groups and the </w:t>
            </w:r>
            <w:r w:rsidRPr="20C50835">
              <w:rPr>
                <w:rStyle w:val="Strong"/>
                <w:b w:val="0"/>
                <w:bCs w:val="0"/>
                <w:szCs w:val="24"/>
              </w:rPr>
              <w:t xml:space="preserve">staff facilitating </w:t>
            </w:r>
            <w:r w:rsidR="10102432" w:rsidRPr="20C50835">
              <w:rPr>
                <w:rStyle w:val="Strong"/>
                <w:b w:val="0"/>
                <w:bCs w:val="0"/>
                <w:szCs w:val="24"/>
              </w:rPr>
              <w:t xml:space="preserve">them. (This may be included in your Safeguarding Policy – if </w:t>
            </w:r>
            <w:r w:rsidR="00E44537" w:rsidRPr="20C50835">
              <w:rPr>
                <w:rStyle w:val="Strong"/>
                <w:b w:val="0"/>
                <w:bCs w:val="0"/>
                <w:szCs w:val="24"/>
              </w:rPr>
              <w:t>so,</w:t>
            </w:r>
            <w:r w:rsidR="10102432" w:rsidRPr="20C50835">
              <w:rPr>
                <w:rStyle w:val="Strong"/>
                <w:b w:val="0"/>
                <w:bCs w:val="0"/>
                <w:szCs w:val="24"/>
              </w:rPr>
              <w:t xml:space="preserve"> please indicate this)</w:t>
            </w:r>
          </w:p>
        </w:tc>
        <w:tc>
          <w:tcPr>
            <w:tcW w:w="6237" w:type="dxa"/>
          </w:tcPr>
          <w:p w14:paraId="4F7C698D" w14:textId="77777777" w:rsidR="00124029" w:rsidRDefault="00124029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B74822" w14:paraId="0B2B6D9D" w14:textId="77777777" w:rsidTr="00D401F5">
        <w:tc>
          <w:tcPr>
            <w:tcW w:w="4112" w:type="dxa"/>
            <w:shd w:val="clear" w:color="auto" w:fill="FAB480"/>
          </w:tcPr>
          <w:p w14:paraId="7AE30B66" w14:textId="10130100" w:rsidR="00B74822" w:rsidRPr="00203214" w:rsidRDefault="10102432" w:rsidP="20C50835">
            <w:pPr>
              <w:rPr>
                <w:rStyle w:val="Strong"/>
                <w:szCs w:val="24"/>
              </w:rPr>
            </w:pPr>
            <w:r w:rsidRPr="20C50835">
              <w:rPr>
                <w:rStyle w:val="Strong"/>
                <w:szCs w:val="24"/>
              </w:rPr>
              <w:t xml:space="preserve">Data Protection </w:t>
            </w:r>
          </w:p>
          <w:p w14:paraId="160D7E6C" w14:textId="077036CB" w:rsidR="00B74822" w:rsidRPr="00203214" w:rsidRDefault="10102432" w:rsidP="005C7BB8">
            <w:pPr>
              <w:rPr>
                <w:rStyle w:val="Strong"/>
                <w:b w:val="0"/>
                <w:szCs w:val="24"/>
              </w:rPr>
            </w:pPr>
            <w:r w:rsidRPr="00773FFC">
              <w:rPr>
                <w:rStyle w:val="Strong"/>
                <w:b w:val="0"/>
                <w:bCs w:val="0"/>
                <w:szCs w:val="24"/>
              </w:rPr>
              <w:t xml:space="preserve">Please </w:t>
            </w:r>
            <w:r w:rsidR="00773FFC" w:rsidRPr="00773FFC">
              <w:rPr>
                <w:rStyle w:val="Strong"/>
                <w:b w:val="0"/>
                <w:bCs w:val="0"/>
                <w:szCs w:val="24"/>
              </w:rPr>
              <w:t>s</w:t>
            </w:r>
            <w:r w:rsidR="00773FFC" w:rsidRPr="00773FFC">
              <w:rPr>
                <w:rStyle w:val="Strong"/>
                <w:b w:val="0"/>
                <w:bCs w:val="0"/>
              </w:rPr>
              <w:t>et out</w:t>
            </w:r>
            <w:r w:rsidR="00203214" w:rsidRPr="20C50835">
              <w:rPr>
                <w:rStyle w:val="Strong"/>
                <w:b w:val="0"/>
                <w:szCs w:val="24"/>
              </w:rPr>
              <w:t xml:space="preserve"> how you will securely store all </w:t>
            </w:r>
            <w:r w:rsidR="325B6189" w:rsidRPr="20C50835">
              <w:rPr>
                <w:rStyle w:val="Strong"/>
                <w:b w:val="0"/>
                <w:bCs w:val="0"/>
                <w:szCs w:val="24"/>
              </w:rPr>
              <w:t>attendee</w:t>
            </w:r>
            <w:r w:rsidR="6969BCFF" w:rsidRPr="20C50835">
              <w:rPr>
                <w:rStyle w:val="Strong"/>
                <w:b w:val="0"/>
                <w:bCs w:val="0"/>
                <w:szCs w:val="24"/>
              </w:rPr>
              <w:t>’s</w:t>
            </w:r>
            <w:r w:rsidR="00203214" w:rsidRPr="20C50835">
              <w:rPr>
                <w:rStyle w:val="Strong"/>
                <w:b w:val="0"/>
                <w:szCs w:val="24"/>
              </w:rPr>
              <w:t xml:space="preserve"> </w:t>
            </w:r>
            <w:r w:rsidR="00E25CFE" w:rsidRPr="20C50835">
              <w:rPr>
                <w:rStyle w:val="Strong"/>
                <w:b w:val="0"/>
                <w:szCs w:val="24"/>
              </w:rPr>
              <w:t>personal details</w:t>
            </w:r>
            <w:r w:rsidR="00BA5DE4">
              <w:rPr>
                <w:rStyle w:val="Strong"/>
                <w:b w:val="0"/>
                <w:bCs w:val="0"/>
                <w:szCs w:val="24"/>
              </w:rPr>
              <w:t xml:space="preserve"> in line with </w:t>
            </w:r>
            <w:r w:rsidR="005A5113">
              <w:rPr>
                <w:rStyle w:val="Strong"/>
                <w:b w:val="0"/>
                <w:bCs w:val="0"/>
                <w:szCs w:val="24"/>
              </w:rPr>
              <w:t>relevant Data Protection legislation</w:t>
            </w:r>
            <w:r w:rsidR="7E838974" w:rsidRPr="20C50835">
              <w:rPr>
                <w:rStyle w:val="Strong"/>
                <w:b w:val="0"/>
                <w:bCs w:val="0"/>
                <w:szCs w:val="24"/>
              </w:rPr>
              <w:t>.</w:t>
            </w:r>
          </w:p>
        </w:tc>
        <w:tc>
          <w:tcPr>
            <w:tcW w:w="6237" w:type="dxa"/>
          </w:tcPr>
          <w:p w14:paraId="1EB7C5C9" w14:textId="77777777" w:rsidR="00B74822" w:rsidRPr="00490281" w:rsidRDefault="00B74822" w:rsidP="00490281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</w:tbl>
    <w:p w14:paraId="69DCABF0" w14:textId="6ABAA58C" w:rsidR="00E013AA" w:rsidRDefault="00E013AA" w:rsidP="00A0395D"/>
    <w:p w14:paraId="18FEDF46" w14:textId="7DE783CA" w:rsidR="000B14DE" w:rsidRPr="00DB635D" w:rsidRDefault="000B14DE" w:rsidP="00022B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35D">
        <w:rPr>
          <w:rFonts w:ascii="Arial" w:hAnsi="Arial" w:cs="Arial"/>
          <w:b/>
          <w:bCs/>
          <w:sz w:val="28"/>
          <w:szCs w:val="28"/>
        </w:rPr>
        <w:t>Breakdown of costs</w:t>
      </w:r>
    </w:p>
    <w:p w14:paraId="06254027" w14:textId="46AE89DB" w:rsidR="20C50835" w:rsidRDefault="4E5787BD" w:rsidP="006F7117">
      <w:pPr>
        <w:spacing w:after="200" w:line="360" w:lineRule="auto"/>
        <w:rPr>
          <w:rStyle w:val="Strong"/>
          <w:rFonts w:cs="Arial"/>
          <w:b w:val="0"/>
          <w:bCs w:val="0"/>
          <w:sz w:val="22"/>
        </w:rPr>
      </w:pPr>
      <w:r w:rsidRPr="5C26A724">
        <w:rPr>
          <w:rFonts w:ascii="Arial" w:hAnsi="Arial" w:cs="Arial"/>
        </w:rPr>
        <w:t>Please detail your proposed two-year budget – costs can include staffing, venue hire (where no free venues are</w:t>
      </w:r>
      <w:r w:rsidR="62EFD0D2" w:rsidRPr="5C26A724">
        <w:rPr>
          <w:rFonts w:ascii="Arial" w:hAnsi="Arial" w:cs="Arial"/>
        </w:rPr>
        <w:t xml:space="preserve"> </w:t>
      </w:r>
      <w:r w:rsidRPr="5C26A724">
        <w:rPr>
          <w:rFonts w:ascii="Arial" w:hAnsi="Arial" w:cs="Arial"/>
        </w:rPr>
        <w:t xml:space="preserve">available), resources, </w:t>
      </w:r>
      <w:r w:rsidR="00212BD6" w:rsidRPr="5C26A724">
        <w:rPr>
          <w:rFonts w:ascii="Arial" w:hAnsi="Arial" w:cs="Arial"/>
        </w:rPr>
        <w:t>refreshments,</w:t>
      </w:r>
      <w:r w:rsidRPr="5C26A724">
        <w:rPr>
          <w:rFonts w:ascii="Arial" w:hAnsi="Arial" w:cs="Arial"/>
        </w:rPr>
        <w:t xml:space="preserve"> and reasonable and proportionate travel expenses for victims/survivors</w:t>
      </w:r>
      <w:r w:rsidR="00212BD6" w:rsidRPr="5C26A724">
        <w:rPr>
          <w:rFonts w:ascii="Arial" w:hAnsi="Arial" w:cs="Arial"/>
        </w:rPr>
        <w:t xml:space="preserve">. </w:t>
      </w:r>
      <w:r w:rsidRPr="5C26A724">
        <w:rPr>
          <w:rFonts w:ascii="Arial" w:hAnsi="Arial" w:cs="Arial"/>
        </w:rPr>
        <w:t xml:space="preserve">You can use the table below or submit an Excel spreadsheet. 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5246"/>
        <w:gridCol w:w="3075"/>
        <w:gridCol w:w="2028"/>
      </w:tblGrid>
      <w:tr w:rsidR="000B14DE" w:rsidRPr="00C02366" w14:paraId="407B51DC" w14:textId="77777777" w:rsidTr="20C50835">
        <w:tc>
          <w:tcPr>
            <w:tcW w:w="5246" w:type="dxa"/>
            <w:shd w:val="clear" w:color="auto" w:fill="FAB480"/>
          </w:tcPr>
          <w:p w14:paraId="04C8527B" w14:textId="77777777" w:rsidR="000B14DE" w:rsidRPr="00C02366" w:rsidRDefault="000B14DE" w:rsidP="005725D2">
            <w:pPr>
              <w:rPr>
                <w:rStyle w:val="Strong"/>
              </w:rPr>
            </w:pPr>
            <w:r w:rsidRPr="00C02366">
              <w:rPr>
                <w:rStyle w:val="Strong"/>
              </w:rPr>
              <w:t>Item or Activity</w:t>
            </w:r>
          </w:p>
        </w:tc>
        <w:tc>
          <w:tcPr>
            <w:tcW w:w="3075" w:type="dxa"/>
            <w:shd w:val="clear" w:color="auto" w:fill="FAB480"/>
          </w:tcPr>
          <w:p w14:paraId="1410E831" w14:textId="77777777" w:rsidR="000B14DE" w:rsidRPr="00C02366" w:rsidRDefault="000B14DE" w:rsidP="00724FBA">
            <w:pPr>
              <w:rPr>
                <w:rStyle w:val="Strong"/>
              </w:rPr>
            </w:pPr>
            <w:r w:rsidRPr="00C02366">
              <w:rPr>
                <w:rStyle w:val="Strong"/>
              </w:rPr>
              <w:t>Total Cost (£)</w:t>
            </w:r>
          </w:p>
        </w:tc>
        <w:tc>
          <w:tcPr>
            <w:tcW w:w="2028" w:type="dxa"/>
            <w:shd w:val="clear" w:color="auto" w:fill="FAB480"/>
          </w:tcPr>
          <w:p w14:paraId="67A8596B" w14:textId="4CE07CD8" w:rsidR="000B14DE" w:rsidRPr="00C02366" w:rsidRDefault="000B14DE" w:rsidP="00724FBA">
            <w:pPr>
              <w:jc w:val="center"/>
              <w:rPr>
                <w:rStyle w:val="Strong"/>
              </w:rPr>
            </w:pPr>
            <w:r w:rsidRPr="00C02366">
              <w:rPr>
                <w:rStyle w:val="Strong"/>
              </w:rPr>
              <w:t xml:space="preserve">Amount </w:t>
            </w:r>
            <w:r w:rsidR="00167502" w:rsidRPr="00C02366">
              <w:rPr>
                <w:rStyle w:val="Strong"/>
              </w:rPr>
              <w:t>bid for</w:t>
            </w:r>
            <w:r w:rsidRPr="00C02366">
              <w:rPr>
                <w:rStyle w:val="Strong"/>
              </w:rPr>
              <w:t xml:space="preserve"> from the PCC </w:t>
            </w:r>
            <w:r w:rsidR="00DB635D" w:rsidRPr="00C02366">
              <w:rPr>
                <w:rStyle w:val="Strong"/>
              </w:rPr>
              <w:t xml:space="preserve">Community Grant Round </w:t>
            </w:r>
            <w:r w:rsidRPr="00C02366">
              <w:rPr>
                <w:rStyle w:val="Strong"/>
              </w:rPr>
              <w:t>(£)</w:t>
            </w:r>
          </w:p>
        </w:tc>
      </w:tr>
      <w:tr w:rsidR="000B14DE" w14:paraId="435CA010" w14:textId="77777777" w:rsidTr="20C50835">
        <w:tc>
          <w:tcPr>
            <w:tcW w:w="5246" w:type="dxa"/>
          </w:tcPr>
          <w:p w14:paraId="560045A7" w14:textId="786B6158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637D049D" w14:textId="0A0B8EA1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E26D8EB" w14:textId="5881E3C3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1175A555" w14:textId="77777777" w:rsidTr="20C50835">
        <w:tc>
          <w:tcPr>
            <w:tcW w:w="5246" w:type="dxa"/>
          </w:tcPr>
          <w:p w14:paraId="537566D8" w14:textId="0A5F1DFB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59F74EEC" w14:textId="080D8976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F9BA77F" w14:textId="4A826946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237667BA" w14:textId="77777777" w:rsidTr="20C50835">
        <w:tc>
          <w:tcPr>
            <w:tcW w:w="5246" w:type="dxa"/>
          </w:tcPr>
          <w:p w14:paraId="69545A76" w14:textId="520A96F9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641F3DA0" w14:textId="74DCB4A2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D8C1E62" w14:textId="7E0DDCCE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DA5" w14:paraId="44B85F24" w14:textId="77777777" w:rsidTr="20C50835">
        <w:tc>
          <w:tcPr>
            <w:tcW w:w="5246" w:type="dxa"/>
          </w:tcPr>
          <w:p w14:paraId="74922B65" w14:textId="77777777" w:rsidR="00224DA5" w:rsidRPr="00490281" w:rsidRDefault="00224DA5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2697ACD7" w14:textId="77777777" w:rsidR="00224DA5" w:rsidRPr="00490281" w:rsidRDefault="00224DA5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3CE845B" w14:textId="77777777" w:rsidR="00224DA5" w:rsidRPr="00490281" w:rsidRDefault="00224DA5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DA5" w14:paraId="3368335F" w14:textId="77777777" w:rsidTr="20C50835">
        <w:tc>
          <w:tcPr>
            <w:tcW w:w="5246" w:type="dxa"/>
          </w:tcPr>
          <w:p w14:paraId="6D2DA204" w14:textId="77777777" w:rsidR="00224DA5" w:rsidRPr="00490281" w:rsidRDefault="00224DA5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0AAD711D" w14:textId="77777777" w:rsidR="00224DA5" w:rsidRPr="00490281" w:rsidRDefault="00224DA5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AD90A2D" w14:textId="77777777" w:rsidR="00224DA5" w:rsidRPr="00490281" w:rsidRDefault="00224DA5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4EC519F2" w14:textId="77777777" w:rsidTr="20C50835">
        <w:tc>
          <w:tcPr>
            <w:tcW w:w="5246" w:type="dxa"/>
          </w:tcPr>
          <w:p w14:paraId="1076010C" w14:textId="64F1F692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1A12DEDC" w14:textId="143C360B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0FC6BEC" w14:textId="7B4EAC7D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497C7D0E" w14:textId="77777777" w:rsidTr="20C50835">
        <w:tc>
          <w:tcPr>
            <w:tcW w:w="5246" w:type="dxa"/>
          </w:tcPr>
          <w:p w14:paraId="7A813140" w14:textId="5564D687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494B6A5F" w14:textId="107E3931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D3C9DBE" w14:textId="318D302F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48DE89FE" w14:textId="77777777" w:rsidTr="20C50835">
        <w:tc>
          <w:tcPr>
            <w:tcW w:w="5246" w:type="dxa"/>
          </w:tcPr>
          <w:p w14:paraId="47D665D1" w14:textId="596A8135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</w:tcPr>
          <w:p w14:paraId="070CD3B4" w14:textId="0B8DC927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2224C87" w14:textId="1886EF0F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4DE" w14:paraId="047904B3" w14:textId="77777777" w:rsidTr="20C50835">
        <w:tc>
          <w:tcPr>
            <w:tcW w:w="5246" w:type="dxa"/>
          </w:tcPr>
          <w:p w14:paraId="1C60C2E5" w14:textId="22D96D0E" w:rsidR="000B14DE" w:rsidRPr="00490281" w:rsidRDefault="000B14DE" w:rsidP="00490281">
            <w:pPr>
              <w:jc w:val="both"/>
              <w:rPr>
                <w:rStyle w:val="Strong"/>
                <w:rFonts w:cs="Arial"/>
                <w:szCs w:val="24"/>
              </w:rPr>
            </w:pPr>
            <w:r w:rsidRPr="00490281">
              <w:rPr>
                <w:rStyle w:val="Strong"/>
                <w:rFonts w:cs="Arial"/>
                <w:szCs w:val="24"/>
              </w:rPr>
              <w:t>Total Costs</w:t>
            </w:r>
            <w:r w:rsidR="006D2900" w:rsidRPr="00490281">
              <w:rPr>
                <w:rStyle w:val="Strong"/>
                <w:rFonts w:cs="Arial"/>
                <w:szCs w:val="24"/>
              </w:rPr>
              <w:t>:</w:t>
            </w:r>
            <w:r w:rsidRPr="00490281">
              <w:rPr>
                <w:rStyle w:val="Strong"/>
                <w:rFonts w:cs="Arial"/>
                <w:szCs w:val="24"/>
              </w:rPr>
              <w:t xml:space="preserve"> </w:t>
            </w:r>
          </w:p>
        </w:tc>
        <w:tc>
          <w:tcPr>
            <w:tcW w:w="3075" w:type="dxa"/>
          </w:tcPr>
          <w:p w14:paraId="47219B11" w14:textId="1EBBB9F3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F46A6C7" w14:textId="65EBB641" w:rsidR="000B14DE" w:rsidRPr="00490281" w:rsidRDefault="000B14DE" w:rsidP="004902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22D297" w14:textId="2B1152E2" w:rsidR="00224DA5" w:rsidRDefault="00224DA5" w:rsidP="09AA97B3">
      <w:pPr>
        <w:spacing w:line="254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7A071A7" w14:textId="77777777" w:rsidR="006F7117" w:rsidRDefault="006F7117" w:rsidP="09AA97B3">
      <w:pPr>
        <w:spacing w:line="254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A11DD29" w14:textId="77777777" w:rsidR="006F7117" w:rsidRDefault="006F7117" w:rsidP="09AA97B3">
      <w:pPr>
        <w:spacing w:line="254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DC4370B" w14:textId="5A5E4D80" w:rsidR="00080291" w:rsidRDefault="6B077DEC" w:rsidP="005A64E8">
      <w:pPr>
        <w:spacing w:line="254" w:lineRule="auto"/>
        <w:jc w:val="center"/>
      </w:pPr>
      <w:r w:rsidRPr="09AA97B3">
        <w:rPr>
          <w:rFonts w:ascii="Arial" w:eastAsia="Arial" w:hAnsi="Arial" w:cs="Arial"/>
          <w:b/>
          <w:bCs/>
          <w:sz w:val="28"/>
          <w:szCs w:val="28"/>
        </w:rPr>
        <w:lastRenderedPageBreak/>
        <w:t>Due Diligence Checks</w:t>
      </w:r>
    </w:p>
    <w:p w14:paraId="599A2611" w14:textId="6A5C76F0" w:rsidR="00080291" w:rsidRPr="00F978FB" w:rsidRDefault="6B077DEC" w:rsidP="003F3FB5">
      <w:pPr>
        <w:spacing w:line="360" w:lineRule="auto"/>
      </w:pPr>
      <w:r w:rsidRPr="00F978FB">
        <w:rPr>
          <w:rFonts w:ascii="Arial" w:eastAsia="Arial" w:hAnsi="Arial" w:cs="Arial"/>
          <w:sz w:val="24"/>
          <w:szCs w:val="24"/>
        </w:rPr>
        <w:t xml:space="preserve">This section needs to be completed by </w:t>
      </w:r>
      <w:r w:rsidRPr="00F978FB">
        <w:rPr>
          <w:rFonts w:ascii="Arial" w:eastAsia="Arial" w:hAnsi="Arial" w:cs="Arial"/>
          <w:b/>
          <w:bCs/>
          <w:sz w:val="24"/>
          <w:szCs w:val="24"/>
          <w:u w:val="single"/>
        </w:rPr>
        <w:t>all</w:t>
      </w:r>
      <w:r w:rsidR="009343E7" w:rsidRPr="00F978FB">
        <w:rPr>
          <w:rFonts w:ascii="Arial" w:eastAsia="Arial" w:hAnsi="Arial" w:cs="Arial"/>
          <w:sz w:val="24"/>
          <w:szCs w:val="24"/>
        </w:rPr>
        <w:t xml:space="preserve"> </w:t>
      </w:r>
      <w:r w:rsidRPr="00F978FB">
        <w:rPr>
          <w:rFonts w:ascii="Arial" w:eastAsia="Arial" w:hAnsi="Arial" w:cs="Arial"/>
          <w:sz w:val="24"/>
          <w:szCs w:val="24"/>
        </w:rPr>
        <w:t>organisations</w:t>
      </w:r>
      <w:r w:rsidR="009343E7" w:rsidRPr="00F978FB">
        <w:rPr>
          <w:rFonts w:ascii="Arial" w:eastAsia="Arial" w:hAnsi="Arial" w:cs="Arial"/>
          <w:sz w:val="24"/>
          <w:szCs w:val="24"/>
        </w:rPr>
        <w:t xml:space="preserve"> </w:t>
      </w:r>
      <w:r w:rsidRPr="00F978FB">
        <w:rPr>
          <w:rFonts w:ascii="Arial" w:eastAsia="Arial" w:hAnsi="Arial" w:cs="Arial"/>
          <w:sz w:val="24"/>
          <w:szCs w:val="24"/>
        </w:rPr>
        <w:t>submitting an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2"/>
        <w:gridCol w:w="5804"/>
      </w:tblGrid>
      <w:tr w:rsidR="09AA97B3" w14:paraId="46FA2F16" w14:textId="77777777" w:rsidTr="003E7EEF">
        <w:trPr>
          <w:trHeight w:val="300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480"/>
            <w:tcMar>
              <w:left w:w="108" w:type="dxa"/>
              <w:right w:w="108" w:type="dxa"/>
            </w:tcMar>
          </w:tcPr>
          <w:p w14:paraId="31365A96" w14:textId="5E6F5B9D" w:rsidR="09AA97B3" w:rsidRDefault="09AA97B3" w:rsidP="09AA97B3">
            <w:pPr>
              <w:spacing w:line="254" w:lineRule="auto"/>
            </w:pPr>
            <w:r w:rsidRPr="00372F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Organisation </w:t>
            </w:r>
            <w:r w:rsidR="00372F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Pr="09AA97B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ebsite address:</w:t>
            </w:r>
          </w:p>
        </w:tc>
        <w:tc>
          <w:tcPr>
            <w:tcW w:w="5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9D85C" w14:textId="61F3F026" w:rsidR="09AA97B3" w:rsidRDefault="09AA97B3" w:rsidP="09AA97B3">
            <w:pPr>
              <w:spacing w:line="254" w:lineRule="auto"/>
            </w:pPr>
            <w:r w:rsidRPr="09AA97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9AA97B3" w14:paraId="20B39ED0" w14:textId="77777777" w:rsidTr="003E7EEF">
        <w:trPr>
          <w:trHeight w:val="300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480"/>
            <w:tcMar>
              <w:left w:w="108" w:type="dxa"/>
              <w:right w:w="108" w:type="dxa"/>
            </w:tcMar>
          </w:tcPr>
          <w:p w14:paraId="28565BC8" w14:textId="71ED7E09" w:rsidR="09AA97B3" w:rsidRPr="00EE1B39" w:rsidRDefault="09AA97B3" w:rsidP="09AA97B3">
            <w:pPr>
              <w:spacing w:line="254" w:lineRule="auto"/>
            </w:pPr>
            <w:r w:rsidRPr="00EE1B3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Organisation Constitution:</w:t>
            </w:r>
          </w:p>
          <w:p w14:paraId="49DB77C4" w14:textId="7BFE4D9E" w:rsidR="09AA97B3" w:rsidRPr="00A20F43" w:rsidRDefault="09AA97B3" w:rsidP="09AA97B3">
            <w:pPr>
              <w:spacing w:line="254" w:lineRule="auto"/>
            </w:pPr>
            <w:r w:rsidRPr="00AE2F1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is the legal basis/constitution of your organisation? How is it incorporated or registered?</w:t>
            </w:r>
            <w:r w:rsidRPr="00A20F43">
              <w:rPr>
                <w:rFonts w:ascii="Arial" w:eastAsia="Arial" w:hAnsi="Arial" w:cs="Arial"/>
              </w:rPr>
              <w:t xml:space="preserve"> (e.g. Charity Commission or Companies House)</w:t>
            </w:r>
          </w:p>
        </w:tc>
        <w:tc>
          <w:tcPr>
            <w:tcW w:w="5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3C4DB" w14:textId="000470BA" w:rsidR="09AA97B3" w:rsidRDefault="09AA97B3" w:rsidP="09AA97B3">
            <w:pPr>
              <w:spacing w:line="254" w:lineRule="auto"/>
            </w:pPr>
            <w:r w:rsidRPr="09AA97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9AA97B3" w14:paraId="139E0CEC" w14:textId="77777777" w:rsidTr="003E7EEF">
        <w:trPr>
          <w:trHeight w:val="300"/>
        </w:trPr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480"/>
            <w:tcMar>
              <w:left w:w="108" w:type="dxa"/>
              <w:right w:w="108" w:type="dxa"/>
            </w:tcMar>
          </w:tcPr>
          <w:p w14:paraId="454C9951" w14:textId="2B537943" w:rsidR="09AA97B3" w:rsidRDefault="09AA97B3" w:rsidP="09AA97B3">
            <w:pPr>
              <w:spacing w:line="254" w:lineRule="auto"/>
            </w:pPr>
            <w:r w:rsidRPr="001E3D9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Registration Number:</w:t>
            </w:r>
          </w:p>
        </w:tc>
        <w:tc>
          <w:tcPr>
            <w:tcW w:w="5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FCA73" w14:textId="6A8DC949" w:rsidR="09AA97B3" w:rsidRDefault="09AA97B3" w:rsidP="09AA97B3">
            <w:pPr>
              <w:spacing w:line="254" w:lineRule="auto"/>
            </w:pPr>
            <w:r w:rsidRPr="09AA97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9AA97B3" w14:paraId="32C34E63" w14:textId="77777777" w:rsidTr="003E7EEF">
        <w:trPr>
          <w:trHeight w:val="300"/>
        </w:trPr>
        <w:tc>
          <w:tcPr>
            <w:tcW w:w="9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7D4CE" w14:textId="4365ABF5" w:rsidR="09AA97B3" w:rsidRDefault="09AA97B3" w:rsidP="007C0BEB">
            <w:pPr>
              <w:spacing w:line="276" w:lineRule="auto"/>
              <w:jc w:val="center"/>
            </w:pPr>
            <w:r w:rsidRPr="09AA97B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also submit your organisation’s safeguarding policies and </w:t>
            </w:r>
            <w:r w:rsidRPr="007C0B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business insurance certificates, along with registration details of any relevant professional bodies and any accompanying licenses, qualifications</w:t>
            </w:r>
            <w:r w:rsidR="004231EF" w:rsidRPr="007C0B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 w:rsidRPr="007C0B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insurances.</w:t>
            </w:r>
          </w:p>
        </w:tc>
      </w:tr>
    </w:tbl>
    <w:p w14:paraId="095F7C70" w14:textId="1251D352" w:rsidR="00080291" w:rsidRDefault="6B077DEC" w:rsidP="007C0BEB">
      <w:pPr>
        <w:spacing w:line="254" w:lineRule="auto"/>
      </w:pPr>
      <w:r w:rsidRPr="09AA97B3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D7654F4" w14:textId="715434AB" w:rsidR="005F039C" w:rsidRPr="004E2D2A" w:rsidRDefault="000B14DE" w:rsidP="00033099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4E2D2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Please note</w:t>
      </w:r>
      <w:r w:rsidR="004E2D2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  <w:r w:rsidRPr="004E2D2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14:paraId="1DCE5A5E" w14:textId="3E53F5E7" w:rsidR="006A1FD9" w:rsidRPr="006A1FD9" w:rsidRDefault="006A1FD9" w:rsidP="006A1FD9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</w:rPr>
      </w:pPr>
      <w:r w:rsidRPr="006A1FD9">
        <w:rPr>
          <w:rFonts w:ascii="Arial" w:hAnsi="Arial" w:cs="Arial"/>
          <w:color w:val="000000" w:themeColor="text1"/>
        </w:rPr>
        <w:t xml:space="preserve">All recipients of this fund are </w:t>
      </w:r>
      <w:r>
        <w:rPr>
          <w:rFonts w:ascii="Arial" w:hAnsi="Arial" w:cs="Arial"/>
          <w:color w:val="000000" w:themeColor="text1"/>
        </w:rPr>
        <w:t>asked</w:t>
      </w:r>
      <w:r w:rsidRPr="006A1FD9">
        <w:rPr>
          <w:rFonts w:ascii="Arial" w:hAnsi="Arial" w:cs="Arial"/>
          <w:color w:val="000000" w:themeColor="text1"/>
        </w:rPr>
        <w:t xml:space="preserve"> to collaborate with the OPCC Communications and Engagement Team to help promote their initiatives and highlight the positive outcomes achieved.</w:t>
      </w:r>
    </w:p>
    <w:p w14:paraId="266AFC0D" w14:textId="77777777" w:rsidR="004E2D2A" w:rsidRPr="005F039C" w:rsidRDefault="004E2D2A" w:rsidP="004E2D2A">
      <w:pPr>
        <w:pStyle w:val="ListParagraph"/>
        <w:spacing w:line="360" w:lineRule="auto"/>
        <w:ind w:left="360"/>
        <w:rPr>
          <w:rFonts w:ascii="Arial" w:hAnsi="Arial" w:cs="Arial"/>
          <w:color w:val="000000" w:themeColor="text1"/>
        </w:rPr>
      </w:pPr>
    </w:p>
    <w:p w14:paraId="64A74868" w14:textId="31A5F7F2" w:rsidR="007555A5" w:rsidRPr="007555A5" w:rsidRDefault="007555A5" w:rsidP="007555A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 w:themeColor="text1"/>
        </w:rPr>
      </w:pPr>
      <w:r w:rsidRPr="007555A5">
        <w:rPr>
          <w:rFonts w:ascii="Arial" w:hAnsi="Arial" w:cs="Arial"/>
          <w:color w:val="000000" w:themeColor="text1"/>
        </w:rPr>
        <w:t>If</w:t>
      </w:r>
      <w:r w:rsidR="000B14DE" w:rsidRPr="005F039C">
        <w:rPr>
          <w:rFonts w:ascii="Arial" w:hAnsi="Arial" w:cs="Arial"/>
          <w:color w:val="000000" w:themeColor="text1"/>
        </w:rPr>
        <w:t xml:space="preserve"> the </w:t>
      </w:r>
      <w:r w:rsidRPr="007555A5">
        <w:rPr>
          <w:rFonts w:ascii="Arial" w:hAnsi="Arial" w:cs="Arial"/>
          <w:color w:val="000000" w:themeColor="text1"/>
        </w:rPr>
        <w:t xml:space="preserve">awarded </w:t>
      </w:r>
      <w:r w:rsidR="21FFF2E3" w:rsidRPr="005F039C">
        <w:rPr>
          <w:rFonts w:ascii="Arial" w:hAnsi="Arial" w:cs="Arial"/>
          <w:color w:val="000000" w:themeColor="text1"/>
        </w:rPr>
        <w:t>funding</w:t>
      </w:r>
      <w:r w:rsidR="000B14DE" w:rsidRPr="005F039C">
        <w:rPr>
          <w:rFonts w:ascii="Arial" w:hAnsi="Arial" w:cs="Arial"/>
          <w:color w:val="000000" w:themeColor="text1"/>
        </w:rPr>
        <w:t xml:space="preserve"> is not </w:t>
      </w:r>
      <w:r w:rsidRPr="007555A5">
        <w:rPr>
          <w:rFonts w:ascii="Arial" w:hAnsi="Arial" w:cs="Arial"/>
          <w:color w:val="000000" w:themeColor="text1"/>
        </w:rPr>
        <w:t>used</w:t>
      </w:r>
      <w:r w:rsidR="000B14DE" w:rsidRPr="005F039C">
        <w:rPr>
          <w:rFonts w:ascii="Arial" w:hAnsi="Arial" w:cs="Arial"/>
          <w:color w:val="000000" w:themeColor="text1"/>
        </w:rPr>
        <w:t xml:space="preserve"> </w:t>
      </w:r>
      <w:r w:rsidR="00E73F5E">
        <w:rPr>
          <w:rFonts w:ascii="Arial" w:hAnsi="Arial" w:cs="Arial"/>
          <w:color w:val="000000" w:themeColor="text1"/>
        </w:rPr>
        <w:t>with</w:t>
      </w:r>
      <w:r w:rsidR="000B14DE" w:rsidRPr="005F039C">
        <w:rPr>
          <w:rFonts w:ascii="Arial" w:hAnsi="Arial" w:cs="Arial"/>
          <w:color w:val="000000" w:themeColor="text1"/>
        </w:rPr>
        <w:t xml:space="preserve">in the agreed </w:t>
      </w:r>
      <w:r w:rsidR="005E4B75" w:rsidRPr="007555A5">
        <w:rPr>
          <w:rFonts w:ascii="Arial" w:hAnsi="Arial" w:cs="Arial"/>
          <w:color w:val="000000" w:themeColor="text1"/>
        </w:rPr>
        <w:t>period</w:t>
      </w:r>
      <w:r w:rsidR="000B14DE" w:rsidRPr="005F039C">
        <w:rPr>
          <w:rFonts w:ascii="Arial" w:hAnsi="Arial" w:cs="Arial"/>
          <w:color w:val="000000" w:themeColor="text1"/>
        </w:rPr>
        <w:t xml:space="preserve"> or for </w:t>
      </w:r>
      <w:r w:rsidRPr="007555A5">
        <w:rPr>
          <w:rFonts w:ascii="Arial" w:hAnsi="Arial" w:cs="Arial"/>
          <w:color w:val="000000" w:themeColor="text1"/>
        </w:rPr>
        <w:t>its</w:t>
      </w:r>
      <w:r w:rsidR="000B14DE" w:rsidRPr="005F039C">
        <w:rPr>
          <w:rFonts w:ascii="Arial" w:hAnsi="Arial" w:cs="Arial"/>
          <w:color w:val="000000" w:themeColor="text1"/>
        </w:rPr>
        <w:t xml:space="preserve"> intended purpose</w:t>
      </w:r>
      <w:r w:rsidR="3DCE6862" w:rsidRPr="005F039C">
        <w:rPr>
          <w:rFonts w:ascii="Arial" w:hAnsi="Arial" w:cs="Arial"/>
          <w:color w:val="000000" w:themeColor="text1"/>
        </w:rPr>
        <w:t>,</w:t>
      </w:r>
      <w:r w:rsidR="000B14DE" w:rsidRPr="005F039C">
        <w:rPr>
          <w:rFonts w:ascii="Arial" w:hAnsi="Arial" w:cs="Arial"/>
          <w:color w:val="000000" w:themeColor="text1"/>
        </w:rPr>
        <w:t xml:space="preserve"> </w:t>
      </w:r>
      <w:r w:rsidRPr="007555A5">
        <w:rPr>
          <w:rFonts w:ascii="Arial" w:hAnsi="Arial" w:cs="Arial"/>
          <w:color w:val="000000" w:themeColor="text1"/>
        </w:rPr>
        <w:t>the OPCC, acting on behalf of</w:t>
      </w:r>
      <w:r w:rsidR="000B14DE" w:rsidRPr="005F039C">
        <w:rPr>
          <w:rFonts w:ascii="Arial" w:hAnsi="Arial" w:cs="Arial"/>
          <w:color w:val="000000" w:themeColor="text1"/>
        </w:rPr>
        <w:t xml:space="preserve"> the </w:t>
      </w:r>
      <w:r w:rsidRPr="007555A5">
        <w:rPr>
          <w:rFonts w:ascii="Arial" w:hAnsi="Arial" w:cs="Arial"/>
          <w:color w:val="000000" w:themeColor="text1"/>
        </w:rPr>
        <w:t>Police and Crime Commissioner, reserves the right</w:t>
      </w:r>
      <w:r w:rsidR="000B14DE" w:rsidRPr="005F039C">
        <w:rPr>
          <w:rFonts w:ascii="Arial" w:hAnsi="Arial" w:cs="Arial"/>
          <w:color w:val="000000" w:themeColor="text1"/>
        </w:rPr>
        <w:t xml:space="preserve"> to reclaim the </w:t>
      </w:r>
      <w:r w:rsidRPr="007555A5">
        <w:rPr>
          <w:rFonts w:ascii="Arial" w:hAnsi="Arial" w:cs="Arial"/>
          <w:color w:val="000000" w:themeColor="text1"/>
        </w:rPr>
        <w:t>funds.</w:t>
      </w:r>
    </w:p>
    <w:p w14:paraId="0F5B7B55" w14:textId="3E6FDE13" w:rsidR="00B17A87" w:rsidRPr="005F039C" w:rsidRDefault="00B17A87" w:rsidP="007555A5">
      <w:pPr>
        <w:pStyle w:val="ListParagraph"/>
        <w:spacing w:line="360" w:lineRule="auto"/>
        <w:ind w:left="360"/>
        <w:rPr>
          <w:rFonts w:ascii="Arial" w:hAnsi="Arial" w:cs="Arial"/>
          <w:color w:val="000000" w:themeColor="text1"/>
        </w:rPr>
      </w:pPr>
    </w:p>
    <w:sectPr w:rsidR="00B17A87" w:rsidRPr="005F039C" w:rsidSect="006874F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879A" w14:textId="77777777" w:rsidR="00443554" w:rsidRDefault="00443554" w:rsidP="00B5579D">
      <w:r>
        <w:separator/>
      </w:r>
    </w:p>
  </w:endnote>
  <w:endnote w:type="continuationSeparator" w:id="0">
    <w:p w14:paraId="39887178" w14:textId="77777777" w:rsidR="00443554" w:rsidRDefault="00443554" w:rsidP="00B5579D">
      <w:r>
        <w:continuationSeparator/>
      </w:r>
    </w:p>
  </w:endnote>
  <w:endnote w:type="continuationNotice" w:id="1">
    <w:p w14:paraId="402BE61C" w14:textId="77777777" w:rsidR="00443554" w:rsidRDefault="00443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BB8" w14:textId="5DBA81AC" w:rsidR="003573C1" w:rsidRPr="008D30B0" w:rsidRDefault="00033099" w:rsidP="008D30B0">
    <w:pPr>
      <w:rPr>
        <w:rFonts w:cs="Arial"/>
      </w:rPr>
    </w:pPr>
    <w:r w:rsidRPr="00350D8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E6B1D0" wp14:editId="2146CD30">
              <wp:simplePos x="0" y="0"/>
              <wp:positionH relativeFrom="page">
                <wp:posOffset>-19050</wp:posOffset>
              </wp:positionH>
              <wp:positionV relativeFrom="paragraph">
                <wp:posOffset>-57150</wp:posOffset>
              </wp:positionV>
              <wp:extent cx="7620000" cy="0"/>
              <wp:effectExtent l="0" t="38100" r="38100" b="38100"/>
              <wp:wrapNone/>
              <wp:docPr id="810971441" name="Straight Connector 8109714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FAB4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584B7" id="Straight Connector 81097144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-4.5pt" to="598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" strokecolor="#fab480" strokeweight="6pt">
              <v:stroke joinstyle="miter"/>
              <w10:wrap anchorx="page"/>
            </v:line>
          </w:pict>
        </mc:Fallback>
      </mc:AlternateContent>
    </w:r>
    <w:r w:rsidR="008D30B0" w:rsidRPr="00242F87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E45ABF" wp14:editId="0C7A0457">
              <wp:simplePos x="0" y="0"/>
              <wp:positionH relativeFrom="page">
                <wp:posOffset>-19050</wp:posOffset>
              </wp:positionH>
              <wp:positionV relativeFrom="paragraph">
                <wp:posOffset>-57150</wp:posOffset>
              </wp:positionV>
              <wp:extent cx="7620000" cy="0"/>
              <wp:effectExtent l="0" t="38100" r="38100" b="38100"/>
              <wp:wrapNone/>
              <wp:docPr id="2001644810" name="Straight Connector 20016448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FAB4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41A79C" id="Straight Connector 2001644810" o:spid="_x0000_s1026" alt="&quot;&quot;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-4.5pt" to="598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" strokecolor="#fab480" strokeweight="6pt">
              <v:stroke joinstyle="miter"/>
              <w10:wrap anchorx="page"/>
            </v:line>
          </w:pict>
        </mc:Fallback>
      </mc:AlternateContent>
    </w:r>
    <w:r w:rsidR="008D30B0">
      <w:rPr>
        <w:rFonts w:cs="Arial"/>
        <w:noProof/>
      </w:rPr>
      <w:t>Victim Services</w:t>
    </w:r>
    <w:r w:rsidR="008D30B0" w:rsidRPr="00242F87">
      <w:rPr>
        <w:rFonts w:cs="Arial"/>
      </w:rPr>
      <w:t xml:space="preserve"> – </w:t>
    </w:r>
    <w:r w:rsidR="008D30B0" w:rsidRPr="00242F87">
      <w:t xml:space="preserve">Specialist Domestic Abuse Group Work – Community Grant Round </w:t>
    </w:r>
    <w:r w:rsidR="008D30B0">
      <w:t xml:space="preserve">- </w:t>
    </w:r>
    <w:r w:rsidR="008D30B0" w:rsidRPr="00242F87">
      <w:rPr>
        <w:rFonts w:cs="Arial"/>
      </w:rPr>
      <w:t xml:space="preserve">Application Form </w:t>
    </w:r>
    <w:r w:rsidRPr="00350D83">
      <w:rPr>
        <w:rFonts w:ascii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FD41" w14:textId="5F4B0CC2" w:rsidR="003573C1" w:rsidRPr="00242F87" w:rsidRDefault="003573C1" w:rsidP="004C7779">
    <w:pPr>
      <w:rPr>
        <w:rFonts w:cs="Arial"/>
      </w:rPr>
    </w:pPr>
    <w:r w:rsidRPr="00242F87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886908" wp14:editId="1B39E9CB">
              <wp:simplePos x="0" y="0"/>
              <wp:positionH relativeFrom="page">
                <wp:posOffset>-19050</wp:posOffset>
              </wp:positionH>
              <wp:positionV relativeFrom="paragraph">
                <wp:posOffset>-57150</wp:posOffset>
              </wp:positionV>
              <wp:extent cx="7620000" cy="0"/>
              <wp:effectExtent l="0" t="38100" r="38100" b="38100"/>
              <wp:wrapNone/>
              <wp:docPr id="1810758259" name="Straight Connector 18107582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FAB48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DE6E51" id="Straight Connector 1810758259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5pt,-4.5pt" to="598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" strokecolor="#fab480" strokeweight="6pt">
              <v:stroke joinstyle="miter"/>
              <w10:wrap anchorx="page"/>
            </v:line>
          </w:pict>
        </mc:Fallback>
      </mc:AlternateContent>
    </w:r>
    <w:r w:rsidR="004C7779">
      <w:rPr>
        <w:rFonts w:cs="Arial"/>
        <w:noProof/>
      </w:rPr>
      <w:t>Victim Services</w:t>
    </w:r>
    <w:r w:rsidR="00033099" w:rsidRPr="00242F87">
      <w:rPr>
        <w:rFonts w:cs="Arial"/>
      </w:rPr>
      <w:t xml:space="preserve"> – </w:t>
    </w:r>
    <w:r w:rsidR="00242F87" w:rsidRPr="00242F87">
      <w:t xml:space="preserve">Specialist Domestic Abuse Group Work – Community Grant Round </w:t>
    </w:r>
    <w:r w:rsidR="004C7779">
      <w:t xml:space="preserve">- </w:t>
    </w:r>
    <w:r w:rsidR="00371452" w:rsidRPr="00242F87">
      <w:rPr>
        <w:rFonts w:cs="Arial"/>
      </w:rPr>
      <w:t xml:space="preserve">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F5E7" w14:textId="77777777" w:rsidR="00443554" w:rsidRDefault="00443554" w:rsidP="00B5579D">
      <w:r>
        <w:separator/>
      </w:r>
    </w:p>
  </w:footnote>
  <w:footnote w:type="continuationSeparator" w:id="0">
    <w:p w14:paraId="6874F243" w14:textId="77777777" w:rsidR="00443554" w:rsidRDefault="00443554" w:rsidP="00B5579D">
      <w:r>
        <w:continuationSeparator/>
      </w:r>
    </w:p>
  </w:footnote>
  <w:footnote w:type="continuationNotice" w:id="1">
    <w:p w14:paraId="42C694B7" w14:textId="77777777" w:rsidR="00443554" w:rsidRDefault="00443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0C50835" w14:paraId="557DA477" w14:textId="77777777" w:rsidTr="20C50835">
      <w:trPr>
        <w:trHeight w:val="300"/>
      </w:trPr>
      <w:tc>
        <w:tcPr>
          <w:tcW w:w="3245" w:type="dxa"/>
        </w:tcPr>
        <w:p w14:paraId="2CC814EC" w14:textId="2AA434A6" w:rsidR="20C50835" w:rsidRDefault="20C50835" w:rsidP="20C50835">
          <w:pPr>
            <w:pStyle w:val="Header"/>
            <w:ind w:left="-115"/>
          </w:pPr>
        </w:p>
      </w:tc>
      <w:tc>
        <w:tcPr>
          <w:tcW w:w="3245" w:type="dxa"/>
        </w:tcPr>
        <w:p w14:paraId="79DBD13B" w14:textId="0A625A7B" w:rsidR="20C50835" w:rsidRDefault="20C50835" w:rsidP="20C50835">
          <w:pPr>
            <w:pStyle w:val="Header"/>
            <w:jc w:val="center"/>
          </w:pPr>
        </w:p>
      </w:tc>
      <w:tc>
        <w:tcPr>
          <w:tcW w:w="3245" w:type="dxa"/>
        </w:tcPr>
        <w:p w14:paraId="7FA6F441" w14:textId="0B43CB44" w:rsidR="20C50835" w:rsidRDefault="20C50835" w:rsidP="20C50835">
          <w:pPr>
            <w:pStyle w:val="Header"/>
            <w:ind w:right="-115"/>
            <w:jc w:val="right"/>
          </w:pPr>
        </w:p>
      </w:tc>
    </w:tr>
  </w:tbl>
  <w:p w14:paraId="1E00358D" w14:textId="3DD8BFE2" w:rsidR="0077225A" w:rsidRDefault="00772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966B" w14:textId="4C3198C9" w:rsidR="006D2900" w:rsidRDefault="006D29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BF37D4" wp14:editId="153FE189">
          <wp:simplePos x="0" y="0"/>
          <wp:positionH relativeFrom="column">
            <wp:posOffset>0</wp:posOffset>
          </wp:positionH>
          <wp:positionV relativeFrom="paragraph">
            <wp:posOffset>-429260</wp:posOffset>
          </wp:positionV>
          <wp:extent cx="8012430" cy="2735580"/>
          <wp:effectExtent l="0" t="0" r="1270" b="0"/>
          <wp:wrapNone/>
          <wp:docPr id="53664690" name="Picture 1" descr="A close-up of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8997" name="Picture 1" descr="A close-up of a person's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2430" cy="273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D594"/>
    <w:multiLevelType w:val="hybridMultilevel"/>
    <w:tmpl w:val="3222D1C0"/>
    <w:lvl w:ilvl="0" w:tplc="55425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EE7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E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66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9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2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2C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3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46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765"/>
    <w:multiLevelType w:val="hybridMultilevel"/>
    <w:tmpl w:val="AF56E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92527"/>
    <w:multiLevelType w:val="hybridMultilevel"/>
    <w:tmpl w:val="09A661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6F00FC"/>
    <w:multiLevelType w:val="hybridMultilevel"/>
    <w:tmpl w:val="D4541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8E7DC"/>
    <w:multiLevelType w:val="hybridMultilevel"/>
    <w:tmpl w:val="6E18127E"/>
    <w:lvl w:ilvl="0" w:tplc="ECCE2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A5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CC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8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CD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0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0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0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8B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9D1B"/>
    <w:multiLevelType w:val="hybridMultilevel"/>
    <w:tmpl w:val="1322705E"/>
    <w:lvl w:ilvl="0" w:tplc="2E3E7A54">
      <w:start w:val="1"/>
      <w:numFmt w:val="decimal"/>
      <w:lvlText w:val="%1."/>
      <w:lvlJc w:val="left"/>
      <w:pPr>
        <w:ind w:left="720" w:hanging="360"/>
      </w:pPr>
    </w:lvl>
    <w:lvl w:ilvl="1" w:tplc="53FEABA4">
      <w:start w:val="1"/>
      <w:numFmt w:val="lowerLetter"/>
      <w:lvlText w:val="%2."/>
      <w:lvlJc w:val="left"/>
      <w:pPr>
        <w:ind w:left="1440" w:hanging="360"/>
      </w:pPr>
    </w:lvl>
    <w:lvl w:ilvl="2" w:tplc="45AA0AC4">
      <w:start w:val="1"/>
      <w:numFmt w:val="lowerRoman"/>
      <w:lvlText w:val="%3."/>
      <w:lvlJc w:val="right"/>
      <w:pPr>
        <w:ind w:left="2160" w:hanging="180"/>
      </w:pPr>
    </w:lvl>
    <w:lvl w:ilvl="3" w:tplc="7CA89668">
      <w:start w:val="1"/>
      <w:numFmt w:val="decimal"/>
      <w:lvlText w:val="%4."/>
      <w:lvlJc w:val="left"/>
      <w:pPr>
        <w:ind w:left="2880" w:hanging="360"/>
      </w:pPr>
    </w:lvl>
    <w:lvl w:ilvl="4" w:tplc="C23C1D4A">
      <w:start w:val="1"/>
      <w:numFmt w:val="lowerLetter"/>
      <w:lvlText w:val="%5."/>
      <w:lvlJc w:val="left"/>
      <w:pPr>
        <w:ind w:left="3600" w:hanging="360"/>
      </w:pPr>
    </w:lvl>
    <w:lvl w:ilvl="5" w:tplc="F49A658E">
      <w:start w:val="1"/>
      <w:numFmt w:val="lowerRoman"/>
      <w:lvlText w:val="%6."/>
      <w:lvlJc w:val="right"/>
      <w:pPr>
        <w:ind w:left="4320" w:hanging="180"/>
      </w:pPr>
    </w:lvl>
    <w:lvl w:ilvl="6" w:tplc="682034D0">
      <w:start w:val="1"/>
      <w:numFmt w:val="decimal"/>
      <w:lvlText w:val="%7."/>
      <w:lvlJc w:val="left"/>
      <w:pPr>
        <w:ind w:left="5040" w:hanging="360"/>
      </w:pPr>
    </w:lvl>
    <w:lvl w:ilvl="7" w:tplc="A0AA40DA">
      <w:start w:val="1"/>
      <w:numFmt w:val="lowerLetter"/>
      <w:lvlText w:val="%8."/>
      <w:lvlJc w:val="left"/>
      <w:pPr>
        <w:ind w:left="5760" w:hanging="360"/>
      </w:pPr>
    </w:lvl>
    <w:lvl w:ilvl="8" w:tplc="68749E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5426F"/>
    <w:multiLevelType w:val="hybridMultilevel"/>
    <w:tmpl w:val="A02AD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F2136"/>
    <w:multiLevelType w:val="hybridMultilevel"/>
    <w:tmpl w:val="EC644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E548DB"/>
    <w:multiLevelType w:val="hybridMultilevel"/>
    <w:tmpl w:val="BAA4A23A"/>
    <w:lvl w:ilvl="0" w:tplc="FCD86FCC">
      <w:start w:val="1"/>
      <w:numFmt w:val="decimal"/>
      <w:lvlText w:val="%1."/>
      <w:lvlJc w:val="left"/>
      <w:pPr>
        <w:ind w:left="720" w:hanging="360"/>
      </w:pPr>
    </w:lvl>
    <w:lvl w:ilvl="1" w:tplc="58D698B4">
      <w:start w:val="1"/>
      <w:numFmt w:val="lowerLetter"/>
      <w:lvlText w:val="%2."/>
      <w:lvlJc w:val="left"/>
      <w:pPr>
        <w:ind w:left="1440" w:hanging="360"/>
      </w:pPr>
    </w:lvl>
    <w:lvl w:ilvl="2" w:tplc="9E2C96D2">
      <w:start w:val="1"/>
      <w:numFmt w:val="lowerRoman"/>
      <w:lvlText w:val="%3."/>
      <w:lvlJc w:val="right"/>
      <w:pPr>
        <w:ind w:left="2160" w:hanging="180"/>
      </w:pPr>
    </w:lvl>
    <w:lvl w:ilvl="3" w:tplc="5E4CE504">
      <w:start w:val="1"/>
      <w:numFmt w:val="decimal"/>
      <w:lvlText w:val="%4."/>
      <w:lvlJc w:val="left"/>
      <w:pPr>
        <w:ind w:left="2880" w:hanging="360"/>
      </w:pPr>
    </w:lvl>
    <w:lvl w:ilvl="4" w:tplc="69507ECC">
      <w:start w:val="1"/>
      <w:numFmt w:val="lowerLetter"/>
      <w:lvlText w:val="%5."/>
      <w:lvlJc w:val="left"/>
      <w:pPr>
        <w:ind w:left="3600" w:hanging="360"/>
      </w:pPr>
    </w:lvl>
    <w:lvl w:ilvl="5" w:tplc="D12AE604">
      <w:start w:val="1"/>
      <w:numFmt w:val="lowerRoman"/>
      <w:lvlText w:val="%6."/>
      <w:lvlJc w:val="right"/>
      <w:pPr>
        <w:ind w:left="4320" w:hanging="180"/>
      </w:pPr>
    </w:lvl>
    <w:lvl w:ilvl="6" w:tplc="BEB00256">
      <w:start w:val="1"/>
      <w:numFmt w:val="decimal"/>
      <w:lvlText w:val="%7."/>
      <w:lvlJc w:val="left"/>
      <w:pPr>
        <w:ind w:left="5040" w:hanging="360"/>
      </w:pPr>
    </w:lvl>
    <w:lvl w:ilvl="7" w:tplc="17603900">
      <w:start w:val="1"/>
      <w:numFmt w:val="lowerLetter"/>
      <w:lvlText w:val="%8."/>
      <w:lvlJc w:val="left"/>
      <w:pPr>
        <w:ind w:left="5760" w:hanging="360"/>
      </w:pPr>
    </w:lvl>
    <w:lvl w:ilvl="8" w:tplc="222C74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7627"/>
    <w:multiLevelType w:val="hybridMultilevel"/>
    <w:tmpl w:val="0FE8B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379042">
    <w:abstractNumId w:val="0"/>
  </w:num>
  <w:num w:numId="2" w16cid:durableId="1768310848">
    <w:abstractNumId w:val="1"/>
  </w:num>
  <w:num w:numId="3" w16cid:durableId="941108838">
    <w:abstractNumId w:val="6"/>
  </w:num>
  <w:num w:numId="4" w16cid:durableId="2020696537">
    <w:abstractNumId w:val="2"/>
  </w:num>
  <w:num w:numId="5" w16cid:durableId="1919633558">
    <w:abstractNumId w:val="9"/>
  </w:num>
  <w:num w:numId="6" w16cid:durableId="31538986">
    <w:abstractNumId w:val="8"/>
  </w:num>
  <w:num w:numId="7" w16cid:durableId="1257324124">
    <w:abstractNumId w:val="5"/>
  </w:num>
  <w:num w:numId="8" w16cid:durableId="115178856">
    <w:abstractNumId w:val="4"/>
  </w:num>
  <w:num w:numId="9" w16cid:durableId="41635553">
    <w:abstractNumId w:val="7"/>
  </w:num>
  <w:num w:numId="10" w16cid:durableId="1382167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92"/>
    <w:rsid w:val="000065B3"/>
    <w:rsid w:val="00016F72"/>
    <w:rsid w:val="000202A0"/>
    <w:rsid w:val="00022BD4"/>
    <w:rsid w:val="00025481"/>
    <w:rsid w:val="00025CBF"/>
    <w:rsid w:val="00030C26"/>
    <w:rsid w:val="00031ABD"/>
    <w:rsid w:val="00033099"/>
    <w:rsid w:val="00033B3D"/>
    <w:rsid w:val="00040C46"/>
    <w:rsid w:val="00061475"/>
    <w:rsid w:val="000703FB"/>
    <w:rsid w:val="00076770"/>
    <w:rsid w:val="00080291"/>
    <w:rsid w:val="000830D5"/>
    <w:rsid w:val="00091507"/>
    <w:rsid w:val="000A47A9"/>
    <w:rsid w:val="000A5993"/>
    <w:rsid w:val="000B14DE"/>
    <w:rsid w:val="000B2CD4"/>
    <w:rsid w:val="000C1909"/>
    <w:rsid w:val="000D505A"/>
    <w:rsid w:val="000D6C4A"/>
    <w:rsid w:val="000E7DAF"/>
    <w:rsid w:val="000F5576"/>
    <w:rsid w:val="00103042"/>
    <w:rsid w:val="00112A41"/>
    <w:rsid w:val="00115B8C"/>
    <w:rsid w:val="00116535"/>
    <w:rsid w:val="00121EB7"/>
    <w:rsid w:val="00123411"/>
    <w:rsid w:val="00124029"/>
    <w:rsid w:val="00132B74"/>
    <w:rsid w:val="00135DE4"/>
    <w:rsid w:val="001478FF"/>
    <w:rsid w:val="001530D6"/>
    <w:rsid w:val="00160DF0"/>
    <w:rsid w:val="001624F5"/>
    <w:rsid w:val="00163F86"/>
    <w:rsid w:val="001671F0"/>
    <w:rsid w:val="00167502"/>
    <w:rsid w:val="00177A2A"/>
    <w:rsid w:val="0018722A"/>
    <w:rsid w:val="00190363"/>
    <w:rsid w:val="0019257D"/>
    <w:rsid w:val="001A3AB2"/>
    <w:rsid w:val="001B2AF6"/>
    <w:rsid w:val="001B6AEC"/>
    <w:rsid w:val="001D543C"/>
    <w:rsid w:val="001D723E"/>
    <w:rsid w:val="001E2337"/>
    <w:rsid w:val="001E3D93"/>
    <w:rsid w:val="001F6947"/>
    <w:rsid w:val="002030FC"/>
    <w:rsid w:val="00203214"/>
    <w:rsid w:val="002039E0"/>
    <w:rsid w:val="00212BD6"/>
    <w:rsid w:val="00222BCD"/>
    <w:rsid w:val="00224265"/>
    <w:rsid w:val="00224DA5"/>
    <w:rsid w:val="00224E90"/>
    <w:rsid w:val="0023739E"/>
    <w:rsid w:val="00242F87"/>
    <w:rsid w:val="00243897"/>
    <w:rsid w:val="0025249C"/>
    <w:rsid w:val="00257BC6"/>
    <w:rsid w:val="002668C3"/>
    <w:rsid w:val="00270640"/>
    <w:rsid w:val="00270BFC"/>
    <w:rsid w:val="002719E8"/>
    <w:rsid w:val="002735CB"/>
    <w:rsid w:val="002736D7"/>
    <w:rsid w:val="00281263"/>
    <w:rsid w:val="00296DA6"/>
    <w:rsid w:val="002A0975"/>
    <w:rsid w:val="002A696C"/>
    <w:rsid w:val="002A6E7B"/>
    <w:rsid w:val="002B358D"/>
    <w:rsid w:val="002B42B9"/>
    <w:rsid w:val="002B6B3A"/>
    <w:rsid w:val="002E4326"/>
    <w:rsid w:val="002E7791"/>
    <w:rsid w:val="002F0D90"/>
    <w:rsid w:val="002F23C5"/>
    <w:rsid w:val="003010A5"/>
    <w:rsid w:val="00305DCE"/>
    <w:rsid w:val="00323298"/>
    <w:rsid w:val="003405B6"/>
    <w:rsid w:val="00343E84"/>
    <w:rsid w:val="00350D83"/>
    <w:rsid w:val="003573C1"/>
    <w:rsid w:val="00357F1C"/>
    <w:rsid w:val="0036166A"/>
    <w:rsid w:val="00371452"/>
    <w:rsid w:val="00372F37"/>
    <w:rsid w:val="0037320D"/>
    <w:rsid w:val="003732CB"/>
    <w:rsid w:val="0037533B"/>
    <w:rsid w:val="00383044"/>
    <w:rsid w:val="00384A94"/>
    <w:rsid w:val="003A2315"/>
    <w:rsid w:val="003A2B72"/>
    <w:rsid w:val="003B4422"/>
    <w:rsid w:val="003C10FB"/>
    <w:rsid w:val="003C3E67"/>
    <w:rsid w:val="003D0FC9"/>
    <w:rsid w:val="003D39ED"/>
    <w:rsid w:val="003D40CE"/>
    <w:rsid w:val="003D7251"/>
    <w:rsid w:val="003E51E8"/>
    <w:rsid w:val="003E7EEF"/>
    <w:rsid w:val="003F076D"/>
    <w:rsid w:val="003F2849"/>
    <w:rsid w:val="003F3FB5"/>
    <w:rsid w:val="003F41B7"/>
    <w:rsid w:val="003F7BBB"/>
    <w:rsid w:val="0040115B"/>
    <w:rsid w:val="00401DA6"/>
    <w:rsid w:val="00404092"/>
    <w:rsid w:val="004063BA"/>
    <w:rsid w:val="00412254"/>
    <w:rsid w:val="00422A0D"/>
    <w:rsid w:val="004231EF"/>
    <w:rsid w:val="00424DE0"/>
    <w:rsid w:val="00424E6F"/>
    <w:rsid w:val="00427BB0"/>
    <w:rsid w:val="00427C6D"/>
    <w:rsid w:val="004334CF"/>
    <w:rsid w:val="004367C1"/>
    <w:rsid w:val="00441E71"/>
    <w:rsid w:val="00443554"/>
    <w:rsid w:val="0045160C"/>
    <w:rsid w:val="00454AF1"/>
    <w:rsid w:val="00461981"/>
    <w:rsid w:val="00466E72"/>
    <w:rsid w:val="00477BAB"/>
    <w:rsid w:val="00480813"/>
    <w:rsid w:val="0048403A"/>
    <w:rsid w:val="004844D4"/>
    <w:rsid w:val="00485970"/>
    <w:rsid w:val="00490281"/>
    <w:rsid w:val="00491F88"/>
    <w:rsid w:val="004A4923"/>
    <w:rsid w:val="004A5D22"/>
    <w:rsid w:val="004C00D9"/>
    <w:rsid w:val="004C7779"/>
    <w:rsid w:val="004D5434"/>
    <w:rsid w:val="004D64AF"/>
    <w:rsid w:val="004E2D2A"/>
    <w:rsid w:val="004F0810"/>
    <w:rsid w:val="004F3E32"/>
    <w:rsid w:val="004F5B64"/>
    <w:rsid w:val="00500C21"/>
    <w:rsid w:val="005051C8"/>
    <w:rsid w:val="005130F7"/>
    <w:rsid w:val="00513821"/>
    <w:rsid w:val="0051409E"/>
    <w:rsid w:val="005164B0"/>
    <w:rsid w:val="00516F60"/>
    <w:rsid w:val="00524828"/>
    <w:rsid w:val="005302D3"/>
    <w:rsid w:val="00536769"/>
    <w:rsid w:val="0054063E"/>
    <w:rsid w:val="00541C40"/>
    <w:rsid w:val="00543B58"/>
    <w:rsid w:val="0055220A"/>
    <w:rsid w:val="005560B5"/>
    <w:rsid w:val="0055778E"/>
    <w:rsid w:val="00562C0D"/>
    <w:rsid w:val="00565A93"/>
    <w:rsid w:val="0057082C"/>
    <w:rsid w:val="005725D2"/>
    <w:rsid w:val="005806FE"/>
    <w:rsid w:val="0058466E"/>
    <w:rsid w:val="005866E7"/>
    <w:rsid w:val="005943E2"/>
    <w:rsid w:val="00594D5F"/>
    <w:rsid w:val="005A5113"/>
    <w:rsid w:val="005A64E8"/>
    <w:rsid w:val="005C0896"/>
    <w:rsid w:val="005C0D35"/>
    <w:rsid w:val="005C2CBB"/>
    <w:rsid w:val="005C7BB8"/>
    <w:rsid w:val="005D0D89"/>
    <w:rsid w:val="005E4B75"/>
    <w:rsid w:val="005F039C"/>
    <w:rsid w:val="005F0DDB"/>
    <w:rsid w:val="005F2FFB"/>
    <w:rsid w:val="005F5DB3"/>
    <w:rsid w:val="005F74C1"/>
    <w:rsid w:val="005F7B0D"/>
    <w:rsid w:val="006020B2"/>
    <w:rsid w:val="00611C5E"/>
    <w:rsid w:val="006157E9"/>
    <w:rsid w:val="00622786"/>
    <w:rsid w:val="00651FF6"/>
    <w:rsid w:val="00655E2A"/>
    <w:rsid w:val="00670A8B"/>
    <w:rsid w:val="00672A2B"/>
    <w:rsid w:val="00684D3D"/>
    <w:rsid w:val="00685A72"/>
    <w:rsid w:val="006874FA"/>
    <w:rsid w:val="0069706C"/>
    <w:rsid w:val="006A1FD9"/>
    <w:rsid w:val="006A31AF"/>
    <w:rsid w:val="006A683E"/>
    <w:rsid w:val="006B08A2"/>
    <w:rsid w:val="006B2E7E"/>
    <w:rsid w:val="006B7067"/>
    <w:rsid w:val="006C1841"/>
    <w:rsid w:val="006C6076"/>
    <w:rsid w:val="006D2900"/>
    <w:rsid w:val="006F2728"/>
    <w:rsid w:val="006F7117"/>
    <w:rsid w:val="00700742"/>
    <w:rsid w:val="0071298D"/>
    <w:rsid w:val="00724FBA"/>
    <w:rsid w:val="00733A56"/>
    <w:rsid w:val="0073460F"/>
    <w:rsid w:val="00734C11"/>
    <w:rsid w:val="00741E33"/>
    <w:rsid w:val="007437B7"/>
    <w:rsid w:val="00746742"/>
    <w:rsid w:val="00751ED8"/>
    <w:rsid w:val="007555A5"/>
    <w:rsid w:val="00756BA8"/>
    <w:rsid w:val="00757A91"/>
    <w:rsid w:val="00761332"/>
    <w:rsid w:val="00762A62"/>
    <w:rsid w:val="0077225A"/>
    <w:rsid w:val="00773FFC"/>
    <w:rsid w:val="00781D8B"/>
    <w:rsid w:val="0078601E"/>
    <w:rsid w:val="007B3630"/>
    <w:rsid w:val="007C0BEB"/>
    <w:rsid w:val="007D552D"/>
    <w:rsid w:val="007E2E12"/>
    <w:rsid w:val="007F23B5"/>
    <w:rsid w:val="007F688C"/>
    <w:rsid w:val="00803C50"/>
    <w:rsid w:val="0080527D"/>
    <w:rsid w:val="0080734B"/>
    <w:rsid w:val="008077DA"/>
    <w:rsid w:val="0081087C"/>
    <w:rsid w:val="008269C4"/>
    <w:rsid w:val="00837EA8"/>
    <w:rsid w:val="0087186F"/>
    <w:rsid w:val="00871EAE"/>
    <w:rsid w:val="00880EA6"/>
    <w:rsid w:val="00885D19"/>
    <w:rsid w:val="00886288"/>
    <w:rsid w:val="00895C15"/>
    <w:rsid w:val="00896AC3"/>
    <w:rsid w:val="008A0095"/>
    <w:rsid w:val="008B2D1A"/>
    <w:rsid w:val="008B5665"/>
    <w:rsid w:val="008B5C9C"/>
    <w:rsid w:val="008B69A3"/>
    <w:rsid w:val="008C0696"/>
    <w:rsid w:val="008C4B4C"/>
    <w:rsid w:val="008D30B0"/>
    <w:rsid w:val="008D405D"/>
    <w:rsid w:val="008D4B8C"/>
    <w:rsid w:val="008D5FBF"/>
    <w:rsid w:val="008E1B03"/>
    <w:rsid w:val="008E4F63"/>
    <w:rsid w:val="008E6EE5"/>
    <w:rsid w:val="008F5E05"/>
    <w:rsid w:val="00916FE2"/>
    <w:rsid w:val="00922896"/>
    <w:rsid w:val="00925209"/>
    <w:rsid w:val="009343E7"/>
    <w:rsid w:val="009353FD"/>
    <w:rsid w:val="0094197C"/>
    <w:rsid w:val="00942D88"/>
    <w:rsid w:val="00947D53"/>
    <w:rsid w:val="00961A7C"/>
    <w:rsid w:val="00967240"/>
    <w:rsid w:val="00972A79"/>
    <w:rsid w:val="00982B4D"/>
    <w:rsid w:val="00994EDD"/>
    <w:rsid w:val="00997B6F"/>
    <w:rsid w:val="009B4140"/>
    <w:rsid w:val="009B4F75"/>
    <w:rsid w:val="009C0B74"/>
    <w:rsid w:val="009C2992"/>
    <w:rsid w:val="009D42DE"/>
    <w:rsid w:val="009E613F"/>
    <w:rsid w:val="009F19CD"/>
    <w:rsid w:val="009F358F"/>
    <w:rsid w:val="009F6EE8"/>
    <w:rsid w:val="009F7EB4"/>
    <w:rsid w:val="00A0305E"/>
    <w:rsid w:val="00A0395D"/>
    <w:rsid w:val="00A10DA5"/>
    <w:rsid w:val="00A12558"/>
    <w:rsid w:val="00A12F80"/>
    <w:rsid w:val="00A1664C"/>
    <w:rsid w:val="00A20F43"/>
    <w:rsid w:val="00A2594E"/>
    <w:rsid w:val="00A32CB1"/>
    <w:rsid w:val="00A3488C"/>
    <w:rsid w:val="00A36870"/>
    <w:rsid w:val="00A37E98"/>
    <w:rsid w:val="00A4684C"/>
    <w:rsid w:val="00A46CEF"/>
    <w:rsid w:val="00A5047C"/>
    <w:rsid w:val="00A520E6"/>
    <w:rsid w:val="00A56DC5"/>
    <w:rsid w:val="00A6506C"/>
    <w:rsid w:val="00A66AEB"/>
    <w:rsid w:val="00A679D0"/>
    <w:rsid w:val="00A70F86"/>
    <w:rsid w:val="00A73146"/>
    <w:rsid w:val="00A8019B"/>
    <w:rsid w:val="00A82C01"/>
    <w:rsid w:val="00A84CEC"/>
    <w:rsid w:val="00A87B4E"/>
    <w:rsid w:val="00A93B2D"/>
    <w:rsid w:val="00AA62ED"/>
    <w:rsid w:val="00AA7CA9"/>
    <w:rsid w:val="00AB0331"/>
    <w:rsid w:val="00AC7ED1"/>
    <w:rsid w:val="00AD1739"/>
    <w:rsid w:val="00AE2F15"/>
    <w:rsid w:val="00AE6AEE"/>
    <w:rsid w:val="00AE7D11"/>
    <w:rsid w:val="00AF00C8"/>
    <w:rsid w:val="00AF250D"/>
    <w:rsid w:val="00AF3528"/>
    <w:rsid w:val="00AF3F6E"/>
    <w:rsid w:val="00AF7FF6"/>
    <w:rsid w:val="00B00042"/>
    <w:rsid w:val="00B1416F"/>
    <w:rsid w:val="00B17A87"/>
    <w:rsid w:val="00B27077"/>
    <w:rsid w:val="00B34639"/>
    <w:rsid w:val="00B37FE6"/>
    <w:rsid w:val="00B461D4"/>
    <w:rsid w:val="00B50D33"/>
    <w:rsid w:val="00B541F3"/>
    <w:rsid w:val="00B5579D"/>
    <w:rsid w:val="00B631ED"/>
    <w:rsid w:val="00B658EC"/>
    <w:rsid w:val="00B67D36"/>
    <w:rsid w:val="00B70758"/>
    <w:rsid w:val="00B71268"/>
    <w:rsid w:val="00B74822"/>
    <w:rsid w:val="00B75AA2"/>
    <w:rsid w:val="00B82DA2"/>
    <w:rsid w:val="00B8524C"/>
    <w:rsid w:val="00B92BFA"/>
    <w:rsid w:val="00B97665"/>
    <w:rsid w:val="00BA01D5"/>
    <w:rsid w:val="00BA115B"/>
    <w:rsid w:val="00BA5DE4"/>
    <w:rsid w:val="00BB2FF4"/>
    <w:rsid w:val="00BC6DFB"/>
    <w:rsid w:val="00BE2EC3"/>
    <w:rsid w:val="00BE4C2C"/>
    <w:rsid w:val="00BE58CD"/>
    <w:rsid w:val="00C02366"/>
    <w:rsid w:val="00C03575"/>
    <w:rsid w:val="00C04184"/>
    <w:rsid w:val="00C0437F"/>
    <w:rsid w:val="00C04692"/>
    <w:rsid w:val="00C13784"/>
    <w:rsid w:val="00C169C3"/>
    <w:rsid w:val="00C17CAC"/>
    <w:rsid w:val="00C25DBA"/>
    <w:rsid w:val="00C46B79"/>
    <w:rsid w:val="00C61EF8"/>
    <w:rsid w:val="00C65356"/>
    <w:rsid w:val="00C71744"/>
    <w:rsid w:val="00C75768"/>
    <w:rsid w:val="00C90F52"/>
    <w:rsid w:val="00C91AE6"/>
    <w:rsid w:val="00C9432D"/>
    <w:rsid w:val="00C96BA3"/>
    <w:rsid w:val="00C973EE"/>
    <w:rsid w:val="00CA154E"/>
    <w:rsid w:val="00CA4D88"/>
    <w:rsid w:val="00CA52BC"/>
    <w:rsid w:val="00CA6FE4"/>
    <w:rsid w:val="00CB5A33"/>
    <w:rsid w:val="00CC0853"/>
    <w:rsid w:val="00CC24A4"/>
    <w:rsid w:val="00CC38C3"/>
    <w:rsid w:val="00CC502A"/>
    <w:rsid w:val="00CD0782"/>
    <w:rsid w:val="00CD5C06"/>
    <w:rsid w:val="00CD66DD"/>
    <w:rsid w:val="00CE16E6"/>
    <w:rsid w:val="00CF7F03"/>
    <w:rsid w:val="00D01C9A"/>
    <w:rsid w:val="00D021A4"/>
    <w:rsid w:val="00D04B78"/>
    <w:rsid w:val="00D06303"/>
    <w:rsid w:val="00D149B7"/>
    <w:rsid w:val="00D14AAA"/>
    <w:rsid w:val="00D17592"/>
    <w:rsid w:val="00D3060D"/>
    <w:rsid w:val="00D37173"/>
    <w:rsid w:val="00D401F5"/>
    <w:rsid w:val="00D5257F"/>
    <w:rsid w:val="00D52AE6"/>
    <w:rsid w:val="00D6176A"/>
    <w:rsid w:val="00D63A31"/>
    <w:rsid w:val="00D70B67"/>
    <w:rsid w:val="00D842F0"/>
    <w:rsid w:val="00DA1FF7"/>
    <w:rsid w:val="00DB003F"/>
    <w:rsid w:val="00DB635D"/>
    <w:rsid w:val="00DE08BA"/>
    <w:rsid w:val="00E013AA"/>
    <w:rsid w:val="00E06ACB"/>
    <w:rsid w:val="00E2331B"/>
    <w:rsid w:val="00E25CFE"/>
    <w:rsid w:val="00E33632"/>
    <w:rsid w:val="00E3EADF"/>
    <w:rsid w:val="00E44537"/>
    <w:rsid w:val="00E4596A"/>
    <w:rsid w:val="00E518CF"/>
    <w:rsid w:val="00E51F5E"/>
    <w:rsid w:val="00E530E4"/>
    <w:rsid w:val="00E5398D"/>
    <w:rsid w:val="00E540D8"/>
    <w:rsid w:val="00E5617B"/>
    <w:rsid w:val="00E61FBB"/>
    <w:rsid w:val="00E71976"/>
    <w:rsid w:val="00E73F5E"/>
    <w:rsid w:val="00E74294"/>
    <w:rsid w:val="00E85835"/>
    <w:rsid w:val="00E87E08"/>
    <w:rsid w:val="00EA0FAE"/>
    <w:rsid w:val="00EA380E"/>
    <w:rsid w:val="00EA55AB"/>
    <w:rsid w:val="00ED1E3D"/>
    <w:rsid w:val="00EE0949"/>
    <w:rsid w:val="00EE1B39"/>
    <w:rsid w:val="00EE7CEB"/>
    <w:rsid w:val="00EF46B6"/>
    <w:rsid w:val="00EF7B3C"/>
    <w:rsid w:val="00F01AD9"/>
    <w:rsid w:val="00F05238"/>
    <w:rsid w:val="00F160A4"/>
    <w:rsid w:val="00F22454"/>
    <w:rsid w:val="00F307F3"/>
    <w:rsid w:val="00F311ED"/>
    <w:rsid w:val="00F44F09"/>
    <w:rsid w:val="00F50883"/>
    <w:rsid w:val="00F5301F"/>
    <w:rsid w:val="00F544D8"/>
    <w:rsid w:val="00F54E67"/>
    <w:rsid w:val="00F612A0"/>
    <w:rsid w:val="00F705B7"/>
    <w:rsid w:val="00F767B0"/>
    <w:rsid w:val="00F8046E"/>
    <w:rsid w:val="00F8240D"/>
    <w:rsid w:val="00F840D5"/>
    <w:rsid w:val="00F84CAB"/>
    <w:rsid w:val="00F91295"/>
    <w:rsid w:val="00F978FB"/>
    <w:rsid w:val="00FA3F8F"/>
    <w:rsid w:val="00FA7935"/>
    <w:rsid w:val="00FA7EF4"/>
    <w:rsid w:val="00FB2B49"/>
    <w:rsid w:val="00FC328B"/>
    <w:rsid w:val="00FC37A7"/>
    <w:rsid w:val="0135443F"/>
    <w:rsid w:val="0170F08F"/>
    <w:rsid w:val="01EB5F09"/>
    <w:rsid w:val="02528D05"/>
    <w:rsid w:val="025ED953"/>
    <w:rsid w:val="029FD479"/>
    <w:rsid w:val="02F06832"/>
    <w:rsid w:val="030E437D"/>
    <w:rsid w:val="03258A4A"/>
    <w:rsid w:val="03D1F624"/>
    <w:rsid w:val="04031465"/>
    <w:rsid w:val="04176A0D"/>
    <w:rsid w:val="04877F4E"/>
    <w:rsid w:val="0494DBFD"/>
    <w:rsid w:val="05279B68"/>
    <w:rsid w:val="05383636"/>
    <w:rsid w:val="05B755B2"/>
    <w:rsid w:val="0675A22A"/>
    <w:rsid w:val="06C63FD7"/>
    <w:rsid w:val="074EDB60"/>
    <w:rsid w:val="078CA47E"/>
    <w:rsid w:val="0822553F"/>
    <w:rsid w:val="0905F1C0"/>
    <w:rsid w:val="093993BC"/>
    <w:rsid w:val="09AA97B3"/>
    <w:rsid w:val="09D22EA7"/>
    <w:rsid w:val="0A1D9A63"/>
    <w:rsid w:val="0A2F2C69"/>
    <w:rsid w:val="0B05DA60"/>
    <w:rsid w:val="0C2DC3D6"/>
    <w:rsid w:val="0C5A2BB3"/>
    <w:rsid w:val="0C982F01"/>
    <w:rsid w:val="0CC12455"/>
    <w:rsid w:val="0CE36AEC"/>
    <w:rsid w:val="0D3961CB"/>
    <w:rsid w:val="0D74D8C9"/>
    <w:rsid w:val="0E41D9EE"/>
    <w:rsid w:val="0F508A00"/>
    <w:rsid w:val="0F641EC5"/>
    <w:rsid w:val="0F90CA90"/>
    <w:rsid w:val="100AB301"/>
    <w:rsid w:val="10102432"/>
    <w:rsid w:val="105FD017"/>
    <w:rsid w:val="10C94649"/>
    <w:rsid w:val="10CE125D"/>
    <w:rsid w:val="10EE1ACC"/>
    <w:rsid w:val="111EB3E6"/>
    <w:rsid w:val="124AC0FE"/>
    <w:rsid w:val="140D01AD"/>
    <w:rsid w:val="1554FCC5"/>
    <w:rsid w:val="15728EDA"/>
    <w:rsid w:val="158C6ED5"/>
    <w:rsid w:val="15F9D194"/>
    <w:rsid w:val="16354E7C"/>
    <w:rsid w:val="16C7127A"/>
    <w:rsid w:val="1727FD41"/>
    <w:rsid w:val="17BD7D64"/>
    <w:rsid w:val="18B0E0E9"/>
    <w:rsid w:val="19322289"/>
    <w:rsid w:val="197836BE"/>
    <w:rsid w:val="19858207"/>
    <w:rsid w:val="19E7CE83"/>
    <w:rsid w:val="1A1FCFAD"/>
    <w:rsid w:val="1B1E2EE8"/>
    <w:rsid w:val="1B5270E6"/>
    <w:rsid w:val="1BE1DA02"/>
    <w:rsid w:val="1C50ED32"/>
    <w:rsid w:val="1C973D41"/>
    <w:rsid w:val="1CB63C2B"/>
    <w:rsid w:val="1CBF422F"/>
    <w:rsid w:val="1CDD03C3"/>
    <w:rsid w:val="1E2E34FC"/>
    <w:rsid w:val="1E9CCF8C"/>
    <w:rsid w:val="1F17C334"/>
    <w:rsid w:val="1F55C964"/>
    <w:rsid w:val="1F984203"/>
    <w:rsid w:val="1FE11049"/>
    <w:rsid w:val="200FDD7A"/>
    <w:rsid w:val="20C50835"/>
    <w:rsid w:val="20CD8D8D"/>
    <w:rsid w:val="21CFFE00"/>
    <w:rsid w:val="21EAF33A"/>
    <w:rsid w:val="21FFF2E3"/>
    <w:rsid w:val="22F37BFF"/>
    <w:rsid w:val="23912778"/>
    <w:rsid w:val="23BB7BE1"/>
    <w:rsid w:val="24312DEA"/>
    <w:rsid w:val="24865448"/>
    <w:rsid w:val="2486D469"/>
    <w:rsid w:val="253DD0CF"/>
    <w:rsid w:val="25A233AC"/>
    <w:rsid w:val="2646DC70"/>
    <w:rsid w:val="26A425D1"/>
    <w:rsid w:val="27331EF0"/>
    <w:rsid w:val="277A2EBE"/>
    <w:rsid w:val="27CD7DC8"/>
    <w:rsid w:val="280B8812"/>
    <w:rsid w:val="282D2863"/>
    <w:rsid w:val="28609636"/>
    <w:rsid w:val="28E67C85"/>
    <w:rsid w:val="2955CAE1"/>
    <w:rsid w:val="2A46FEA6"/>
    <w:rsid w:val="2ACC1FEE"/>
    <w:rsid w:val="2AD5794C"/>
    <w:rsid w:val="2B5C42EF"/>
    <w:rsid w:val="2BA60094"/>
    <w:rsid w:val="2BC523BE"/>
    <w:rsid w:val="2BC6DBF5"/>
    <w:rsid w:val="2BF25DDE"/>
    <w:rsid w:val="2C20EF6F"/>
    <w:rsid w:val="2C6B440E"/>
    <w:rsid w:val="2C7E2287"/>
    <w:rsid w:val="2C879DA4"/>
    <w:rsid w:val="2C988A5D"/>
    <w:rsid w:val="2DE04FCD"/>
    <w:rsid w:val="2DE53106"/>
    <w:rsid w:val="2E83B39D"/>
    <w:rsid w:val="2F0B5229"/>
    <w:rsid w:val="2F748DCA"/>
    <w:rsid w:val="3095F167"/>
    <w:rsid w:val="313DEB89"/>
    <w:rsid w:val="317865DB"/>
    <w:rsid w:val="318DF818"/>
    <w:rsid w:val="325B6189"/>
    <w:rsid w:val="3288FACA"/>
    <w:rsid w:val="34DB6E4B"/>
    <w:rsid w:val="356EEDA0"/>
    <w:rsid w:val="356F5DDE"/>
    <w:rsid w:val="35CFD218"/>
    <w:rsid w:val="36688D01"/>
    <w:rsid w:val="368A87E8"/>
    <w:rsid w:val="375BAB1B"/>
    <w:rsid w:val="3762F260"/>
    <w:rsid w:val="3802F931"/>
    <w:rsid w:val="3848E158"/>
    <w:rsid w:val="38798F9F"/>
    <w:rsid w:val="388D1C66"/>
    <w:rsid w:val="38D98261"/>
    <w:rsid w:val="39F60C57"/>
    <w:rsid w:val="39F628C8"/>
    <w:rsid w:val="3A32601A"/>
    <w:rsid w:val="3A436866"/>
    <w:rsid w:val="3A492CFF"/>
    <w:rsid w:val="3A743BF2"/>
    <w:rsid w:val="3B9AE049"/>
    <w:rsid w:val="3BB37170"/>
    <w:rsid w:val="3BE20D49"/>
    <w:rsid w:val="3BF19537"/>
    <w:rsid w:val="3C6E1E2D"/>
    <w:rsid w:val="3CAAF55F"/>
    <w:rsid w:val="3CB1859B"/>
    <w:rsid w:val="3CED5625"/>
    <w:rsid w:val="3DAA8DBC"/>
    <w:rsid w:val="3DCE6862"/>
    <w:rsid w:val="3E1CE026"/>
    <w:rsid w:val="3E70FEAF"/>
    <w:rsid w:val="3ED3A18B"/>
    <w:rsid w:val="3F89116C"/>
    <w:rsid w:val="3F9EF406"/>
    <w:rsid w:val="3FBCAC9F"/>
    <w:rsid w:val="3FC51A0A"/>
    <w:rsid w:val="40033C42"/>
    <w:rsid w:val="40059756"/>
    <w:rsid w:val="401D3FAD"/>
    <w:rsid w:val="40439778"/>
    <w:rsid w:val="40A79F7F"/>
    <w:rsid w:val="414EBE2F"/>
    <w:rsid w:val="4208C810"/>
    <w:rsid w:val="42973796"/>
    <w:rsid w:val="42C5A21A"/>
    <w:rsid w:val="4386F240"/>
    <w:rsid w:val="442936E6"/>
    <w:rsid w:val="4454048D"/>
    <w:rsid w:val="4473B0BD"/>
    <w:rsid w:val="449E0937"/>
    <w:rsid w:val="45223691"/>
    <w:rsid w:val="455A171A"/>
    <w:rsid w:val="460197EA"/>
    <w:rsid w:val="470AA2AB"/>
    <w:rsid w:val="4791E6BF"/>
    <w:rsid w:val="47F2CEE3"/>
    <w:rsid w:val="4803AFCA"/>
    <w:rsid w:val="481A5A79"/>
    <w:rsid w:val="48C0E2FC"/>
    <w:rsid w:val="48C8C8B0"/>
    <w:rsid w:val="48DFB18A"/>
    <w:rsid w:val="49596EEE"/>
    <w:rsid w:val="4980DB0E"/>
    <w:rsid w:val="4985B8BA"/>
    <w:rsid w:val="4A7A854D"/>
    <w:rsid w:val="4B2622DC"/>
    <w:rsid w:val="4B315174"/>
    <w:rsid w:val="4BA4498B"/>
    <w:rsid w:val="4BB6E714"/>
    <w:rsid w:val="4BD9973C"/>
    <w:rsid w:val="4C028507"/>
    <w:rsid w:val="4C48FB99"/>
    <w:rsid w:val="4CF0D875"/>
    <w:rsid w:val="4DFF638E"/>
    <w:rsid w:val="4E1BDDB2"/>
    <w:rsid w:val="4E5787BD"/>
    <w:rsid w:val="4EF05752"/>
    <w:rsid w:val="4F33A478"/>
    <w:rsid w:val="4F8DDB5F"/>
    <w:rsid w:val="4FA6954D"/>
    <w:rsid w:val="50D304C6"/>
    <w:rsid w:val="50EA724B"/>
    <w:rsid w:val="50F9F44B"/>
    <w:rsid w:val="51484175"/>
    <w:rsid w:val="516D1A84"/>
    <w:rsid w:val="51F739B0"/>
    <w:rsid w:val="52618D34"/>
    <w:rsid w:val="527DB95F"/>
    <w:rsid w:val="52AB68EB"/>
    <w:rsid w:val="548BC5CF"/>
    <w:rsid w:val="54A020D9"/>
    <w:rsid w:val="54A7D223"/>
    <w:rsid w:val="54C39469"/>
    <w:rsid w:val="54E801F5"/>
    <w:rsid w:val="550D8BA3"/>
    <w:rsid w:val="5601CB03"/>
    <w:rsid w:val="564AECCB"/>
    <w:rsid w:val="56773F1E"/>
    <w:rsid w:val="5763AC4F"/>
    <w:rsid w:val="580B8D94"/>
    <w:rsid w:val="58D1F5E3"/>
    <w:rsid w:val="59979A97"/>
    <w:rsid w:val="599CF1EE"/>
    <w:rsid w:val="5AD69971"/>
    <w:rsid w:val="5B3EAADA"/>
    <w:rsid w:val="5B44DFDD"/>
    <w:rsid w:val="5C26A724"/>
    <w:rsid w:val="5C3847ED"/>
    <w:rsid w:val="5C55121D"/>
    <w:rsid w:val="5CF647D3"/>
    <w:rsid w:val="5D3A0A29"/>
    <w:rsid w:val="5E1D9FBE"/>
    <w:rsid w:val="5EBA015C"/>
    <w:rsid w:val="5ECB771E"/>
    <w:rsid w:val="5ED95732"/>
    <w:rsid w:val="5F598ED2"/>
    <w:rsid w:val="5F66641B"/>
    <w:rsid w:val="5F741FAF"/>
    <w:rsid w:val="5FF9242F"/>
    <w:rsid w:val="6086AFF3"/>
    <w:rsid w:val="6147B72D"/>
    <w:rsid w:val="617F1FA2"/>
    <w:rsid w:val="6199369A"/>
    <w:rsid w:val="619C68DF"/>
    <w:rsid w:val="623AA22A"/>
    <w:rsid w:val="62EFD0D2"/>
    <w:rsid w:val="647B4486"/>
    <w:rsid w:val="64ABD1D9"/>
    <w:rsid w:val="64DC17CE"/>
    <w:rsid w:val="6506BFC0"/>
    <w:rsid w:val="6597CA58"/>
    <w:rsid w:val="661F09F3"/>
    <w:rsid w:val="66BBF0C7"/>
    <w:rsid w:val="67172CA3"/>
    <w:rsid w:val="67B54B56"/>
    <w:rsid w:val="67C8994C"/>
    <w:rsid w:val="6969BCFF"/>
    <w:rsid w:val="69B1399B"/>
    <w:rsid w:val="6A4AAA24"/>
    <w:rsid w:val="6AE606D6"/>
    <w:rsid w:val="6B077DEC"/>
    <w:rsid w:val="6B5EC9F8"/>
    <w:rsid w:val="6B731D8C"/>
    <w:rsid w:val="6C4CAB6A"/>
    <w:rsid w:val="6CD10627"/>
    <w:rsid w:val="6D5EBB7A"/>
    <w:rsid w:val="6DF2E82B"/>
    <w:rsid w:val="6E7B4B3B"/>
    <w:rsid w:val="6E8805D7"/>
    <w:rsid w:val="6EBCC8DD"/>
    <w:rsid w:val="6ED6731E"/>
    <w:rsid w:val="6F7962B2"/>
    <w:rsid w:val="6FD27500"/>
    <w:rsid w:val="6FFCD032"/>
    <w:rsid w:val="70B7037E"/>
    <w:rsid w:val="70BA8D77"/>
    <w:rsid w:val="70E7742C"/>
    <w:rsid w:val="70F7535F"/>
    <w:rsid w:val="71087BB0"/>
    <w:rsid w:val="71D3C5F6"/>
    <w:rsid w:val="71D81FD5"/>
    <w:rsid w:val="72B0A464"/>
    <w:rsid w:val="732C73AC"/>
    <w:rsid w:val="73CF5C19"/>
    <w:rsid w:val="74084E57"/>
    <w:rsid w:val="74CA6C70"/>
    <w:rsid w:val="754EE44B"/>
    <w:rsid w:val="755EA9EF"/>
    <w:rsid w:val="760EBBD2"/>
    <w:rsid w:val="772A15F3"/>
    <w:rsid w:val="773E258E"/>
    <w:rsid w:val="780DA095"/>
    <w:rsid w:val="78E588EB"/>
    <w:rsid w:val="790BFE12"/>
    <w:rsid w:val="7944FC8B"/>
    <w:rsid w:val="79AE4188"/>
    <w:rsid w:val="79F4B3C9"/>
    <w:rsid w:val="7A452524"/>
    <w:rsid w:val="7A943BF3"/>
    <w:rsid w:val="7B333C9D"/>
    <w:rsid w:val="7C130C05"/>
    <w:rsid w:val="7D1A69C1"/>
    <w:rsid w:val="7D9CF18A"/>
    <w:rsid w:val="7E497F3D"/>
    <w:rsid w:val="7E838974"/>
    <w:rsid w:val="7E868DFB"/>
    <w:rsid w:val="7F22AF56"/>
    <w:rsid w:val="7F43B910"/>
    <w:rsid w:val="7F697EA8"/>
    <w:rsid w:val="7FBE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A4048"/>
  <w15:chartTrackingRefBased/>
  <w15:docId w15:val="{DBDE1E2E-02DD-42D3-A225-C49FA5E6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D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79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79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79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79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79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79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79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79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79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79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79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79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5579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7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79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5579D"/>
  </w:style>
  <w:style w:type="paragraph" w:styleId="Footer">
    <w:name w:val="footer"/>
    <w:basedOn w:val="Normal"/>
    <w:link w:val="FooterChar"/>
    <w:uiPriority w:val="99"/>
    <w:unhideWhenUsed/>
    <w:rsid w:val="00B5579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5579D"/>
  </w:style>
  <w:style w:type="character" w:styleId="Hyperlink">
    <w:name w:val="Hyperlink"/>
    <w:basedOn w:val="DefaultParagraphFont"/>
    <w:uiPriority w:val="99"/>
    <w:unhideWhenUsed/>
    <w:rsid w:val="000B14D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B14D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4DE"/>
    <w:rPr>
      <w:rFonts w:ascii="Arial" w:hAnsi="Arial"/>
      <w:b/>
      <w:bCs/>
      <w:sz w:val="24"/>
    </w:rPr>
  </w:style>
  <w:style w:type="paragraph" w:customStyle="1" w:styleId="Default">
    <w:name w:val="Default"/>
    <w:rsid w:val="000B14D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337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23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mbs-pcc@cambs.police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mbridgeshire-pcc.gov.uk/SysSiteAssets/media/cambs-victims-services-outcome-framework-2025-2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5002207\AppData\Local\Microsoft\Windows\INetCache\Content.Outlook\21RO9FR9\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1BC61EC1A5C1AF4682E8898CE0815103" ma:contentTypeVersion="8" ma:contentTypeDescription="Create a new document." ma:contentTypeScope="" ma:versionID="507f8eadafcb2015a25049fb76067f09">
  <xsd:schema xmlns:xsd="http://www.w3.org/2001/XMLSchema" xmlns:xs="http://www.w3.org/2001/XMLSchema" xmlns:p="http://schemas.microsoft.com/office/2006/metadata/properties" xmlns:ns2="571d15f4-6d8c-479e-a5d1-fa72d267e3a2" xmlns:ns3="68d9f1b1-47d3-4d60-a312-eee91a29b115" targetNamespace="http://schemas.microsoft.com/office/2006/metadata/properties" ma:root="true" ma:fieldsID="a35f73be730213a383f37f57dc258d01" ns2:_="" ns3:_="">
    <xsd:import namespace="571d15f4-6d8c-479e-a5d1-fa72d267e3a2"/>
    <xsd:import namespace="68d9f1b1-47d3-4d60-a312-eee91a29b1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3a6b3be157f4ec9bc0543888380eb55" minOccurs="0"/>
                <xsd:element ref="ns2:TaxCatchAll" minOccurs="0"/>
                <xsd:element ref="ns2:TaxCatchAllLabel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15f4-6d8c-479e-a5d1-fa72d267e3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3a6b3be157f4ec9bc0543888380eb55" ma:index="11" nillable="true" ma:taxonomy="true" ma:internalName="n3a6b3be157f4ec9bc0543888380eb55" ma:taxonomyFieldName="ForceDepartment" ma:displayName="Department" ma:fieldId="{73a6b3be-157f-4ec9-bc05-43888380eb55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7acd2c9-0344-48cc-b7b0-c4af4feaa565}" ma:internalName="TaxCatchAll" ma:showField="CatchAllData" ma:web="571d15f4-6d8c-479e-a5d1-fa72d267e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7acd2c9-0344-48cc-b7b0-c4af4feaa565}" ma:internalName="TaxCatchAllLabel" ma:readOnly="true" ma:showField="CatchAllDataLabel" ma:web="571d15f4-6d8c-479e-a5d1-fa72d267e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f1b1-47d3-4d60-a312-eee91a29b11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1d15f4-6d8c-479e-a5d1-fa72d267e3a2">TR6Q6QVHP4W5-1909172897-44089</_dlc_DocId>
    <n3a6b3be157f4ec9bc0543888380eb55 xmlns="571d15f4-6d8c-479e-a5d1-fa72d267e3a2">
      <Terms xmlns="http://schemas.microsoft.com/office/infopath/2007/PartnerControls"/>
    </n3a6b3be157f4ec9bc0543888380eb55>
    <_dlc_DocIdUrl xmlns="571d15f4-6d8c-479e-a5d1-fa72d267e3a2">
      <Url>https://bchpolice.sharepoint.com/sites/CambsOPCC/_layouts/15/DocIdRedir.aspx?ID=TR6Q6QVHP4W5-1909172897-44089</Url>
      <Description>TR6Q6QVHP4W5-1909172897-44089</Description>
    </_dlc_DocIdUrl>
    <TaxCatchAll xmlns="571d15f4-6d8c-479e-a5d1-fa72d267e3a2" xsi:nil="true"/>
    <SharedWithUsers xmlns="571d15f4-6d8c-479e-a5d1-fa72d267e3a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B07F0-53E4-43B1-BB56-61A53F6D93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843928-FB99-476E-85EF-F957C6206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d15f4-6d8c-479e-a5d1-fa72d267e3a2"/>
    <ds:schemaRef ds:uri="68d9f1b1-47d3-4d60-a312-eee91a29b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43C29-4E33-4766-BAD0-40525D1B210E}">
  <ds:schemaRefs>
    <ds:schemaRef ds:uri="http://schemas.microsoft.com/office/infopath/2007/PartnerControls"/>
    <ds:schemaRef ds:uri="571d15f4-6d8c-479e-a5d1-fa72d267e3a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68d9f1b1-47d3-4d60-a312-eee91a29b11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C77CA5-4D06-4AD4-8DF1-F24D1CE57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Template</Template>
  <TotalTime>1</TotalTime>
  <Pages>5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Links>
    <vt:vector size="6" baseType="variant"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mailto:Cambs-pcc@cambs.police.uk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DORRINGTON, Lynsey 8324</dc:creator>
  <cp:keywords/>
  <dc:description/>
  <cp:lastModifiedBy>GEEAR, Sarah 3149</cp:lastModifiedBy>
  <cp:revision>2</cp:revision>
  <dcterms:created xsi:type="dcterms:W3CDTF">2026-01-06T09:24:00Z</dcterms:created>
  <dcterms:modified xsi:type="dcterms:W3CDTF">2026-01-06T09:24:00Z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2024-07-03T14:50:03Z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248b5f0b-47b4-482f-acf5-51b305e11677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0x010100F27C9619FA46FE41A4759CAFBE5D734A001BC61EC1A5C1AF4682E8898CE0815103</vt:lpwstr>
  </property>
  <property fmtid="{D5CDD505-2E9C-101B-9397-08002B2CF9AE}" pid="10" name="MediaServiceImageTags">
    <vt:lpwstr/>
  </property>
  <property fmtid="{D5CDD505-2E9C-101B-9397-08002B2CF9AE}" pid="11" name="ForceDepartment">
    <vt:lpwstr/>
  </property>
  <property fmtid="{D5CDD505-2E9C-101B-9397-08002B2CF9AE}" pid="12" name="lcf76f155ced4ddcb4097134ff3c332f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dlc_DocIdItemGuid">
    <vt:lpwstr>f8a13d65-3662-43ac-9aea-b22104f5afae</vt:lpwstr>
  </property>
</Properties>
</file>